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</w:rPr>
        <w:t>2018</w:t>
      </w:r>
      <w:r>
        <w:rPr>
          <w:rFonts w:hint="eastAsia" w:ascii="黑体" w:hAnsi="黑体" w:eastAsia="黑体" w:cs="黑体"/>
          <w:sz w:val="44"/>
          <w:szCs w:val="44"/>
        </w:rPr>
        <w:t>年度广东省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新闻奖广播电视推荐作品目录</w:t>
      </w:r>
    </w:p>
    <w:bookmarkEnd w:id="0"/>
    <w:p>
      <w:pPr>
        <w:ind w:firstLine="6600" w:firstLineChars="15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播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分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</w:p>
    <w:tbl>
      <w:tblPr>
        <w:tblStyle w:val="5"/>
        <w:tblW w:w="145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"/>
        <w:gridCol w:w="2014"/>
        <w:gridCol w:w="2325"/>
        <w:gridCol w:w="5264"/>
        <w:gridCol w:w="4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595" w:type="dxa"/>
            <w:gridSpan w:val="6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广播新闻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一等奖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（13件）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广播短消息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广深港高铁全线贯通 互联互通大提速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庞祎玢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郭晓洁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广播长消息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珠海广播电视台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世界上最长的大桥——港珠澳大桥今天开通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张清灿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何静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“亲历 见证 展望——我与改革开放40年”专栏报道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谢馨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方妍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陈淑君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罗苏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温健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李红忠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打造全球投资首选地——广州营商环境改革实践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曹曼茹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广播新闻栏目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新闻在线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李素卿 梁皓明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周洁瑜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邹泳怡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梁超锋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广播新闻评论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惠东广播电视台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乡镇基层“痕迹管理”亟待减负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蒋波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郭锦威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陈可立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广播新闻评论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江门广播电视台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精准扶贫资金为何变成“烫手山芋”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潘开亮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潘斌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李毅思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黄福英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为什么是永庆坊？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曹曼茹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李熙郁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花都区广播电视台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秀全大妈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王淼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李永雄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赵盼龙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广播新闻节目编排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珠海广播电视台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2018年10月23日《珠海晚新闻》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新闻编排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郭杨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胡国伟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广播新闻访谈节目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奋进四十年——改革开放看广东（民生篇）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徐靓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曹晨辰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金亮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广播新闻现场直播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珠海广播电视台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港珠澳大桥今天正式通车运营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丛晓辉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段续颖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张清灿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陈苏栋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徐菲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丘姝珊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霍琳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“我见青山多妩媚”——霍震霆回忆父亲霍英东与改革开放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叶常州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595" w:type="dxa"/>
            <w:gridSpan w:val="6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广播新闻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二等奖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（14件）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广播短消息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深圳成为全球第一个实现公交纯电动化运营的城市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张春元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李向辉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刘景妍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广播长消息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全国第一个集成民生服务微信小程序“粤省事”正式上线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谢馨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广播长消息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港澳台居民居住证申领首日 广州出现“抢办”热潮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利顺有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邹泳怡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时代篇章 深圳故事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胡凯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郭超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刘嘉琳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佛山人民广播电台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走向善治——佛山对“广东‘四个走在全国前列’”的探索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童思娜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宋秀辉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邓之欣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赵英杰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广播新闻栏目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广东民声热线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余素琳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唐梦圆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赖昊峰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尹浩庆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 韩俊梅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评论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治污必须要治官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牛日成 刘冰霜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评论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揭阳广播电视台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惠民资金岂容随意侵占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陈潮亮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卢晓新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陈奕波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许佳鑫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江门广播电视台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江门与雁门——发生在汶川地震后十年的故事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何庆庭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张洁玲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阳江人民广播电台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消防战士夜战洪水   三潜猪圈勇救人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关秀同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曾流换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刘小群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广播新闻节目编排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9月17日早新闻（台风“山竹”袭击深圳次日）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叶文冰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孙金朋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黄立武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广播新闻访谈节目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幸福的40分钟——访深圳前海深港青年梦工场创业者陈升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王俊琳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韩笑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广播新闻现场直播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我们的节日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李素卿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庾颖君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孙宏利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徐宏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梁皓明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林海婷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曹曼茹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黎小培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利顺有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邹泳怡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新时代：中国与世界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Matt Horn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林伟青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蔡文捷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李子俊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595" w:type="dxa"/>
            <w:gridSpan w:val="6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广播新闻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三等奖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广播短消息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广州签发全国第一张电子出生证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罗苏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广播短消息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广东南方财经全媒体集团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国际化揭开新篇章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A股入摩首日顺利起步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黎晓婷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谭述维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陈伟彬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广播短消息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全国首例共享单车公益诉讼案审判：小鸣单车须按承诺退还押金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徐宏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潘彦晖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黎小培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广播长消息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深圳启动二次房改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保障房将占市场供应六成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陈海燕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陈碧贤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朱晓仪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广播长消息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韶关广播电视台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我市启用广东首间急救体验屋 打通院前急救“最后一公里”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叶铭珠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徐东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汪瑞祥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花都区广播电视台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花都基层医改十年磨一剑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武楠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陈立科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李洵华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曾广权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河源广播电视台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乡村振兴路•走进新型职业农民系列报道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练楚茹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张文裕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刘开芬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朱铭臣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芦艳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惠州广播电视台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毗邻东江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西枝江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为何惠阳区还有20多万人喝不上放心水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刘建洪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张婷婷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冯新梅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邹欣欣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吕艺文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东莞广播电视台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“庆祝改革开放四十年”人物篇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田飞跃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解冉锐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钟穗珊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李雪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吴智薇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周静文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广播系列连续及组合报道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阳江人民广播电台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激发乡村内生动力 做好振兴“大文章”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黄惠明 张清灿 冯莺 何美君 孙建雯 吴红霞 蔡冬杰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广播新闻栏目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新闻直通车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袁雪芬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郑碧清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广播新闻评论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番禺区广播电视台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制造业的核心就是创新——浩洋公司成功应对“337调查案”的启示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杜碧茵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马凯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黄天麒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广播新闻评论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汕尾电视台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层层把关形同虚设 水利工程无水灌溉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朱汉枢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卓斯境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朱北京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黄映妮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广播新闻评论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狗狗岂能成为“背锅侠”! ——从广东出台“最严养犬令”说起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陈卫民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叶常州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自闭症家庭入住公租房遭到抵制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精神障碍人士融入社区路有多长？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陈红艳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白阳南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不断变迁的深圳地标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余洁琳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姜雨辰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张楚然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魏庚庆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河源广播电视台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河源的绿水青山故事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陈盛开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练楚茹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芦艳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倪科华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鹤山广播电视台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今晚有活动——鹤山“共建共治共享”探索纪实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龚拓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吕悦怡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罗英花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广播新闻专题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潮州广播电视台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“大爱有声•一起奔康”专题报道—— 无悔的选择：从都市“女白领”到乡村“女汉子”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邱清旭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陈爱侬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林新苗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广播新闻节目编排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2018年9月17日新闻早报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编排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姜文涛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彭穗祥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徐燕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广播新闻节目编排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佛山人民广播电台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2018年7月31日《早晨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从946出发》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编排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丁素云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梁广棉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赵英杰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白靖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邓之欣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广播新闻节目编排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9月17日中山广播晚间新闻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编排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陈卫民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梁盛开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叶常州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广播新闻访谈节目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广东南方财经全媒体集团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可怕的“套路贷”：借款3万一年竟然“滚”成800万！？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梁玉婷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潘晓霞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陈伟彬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黎晓婷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广播新闻访谈节目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佛山人民广播电台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浩瀚的天空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有一颗“叶叔华星”——访著名天文学家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中国科学院院士叶叔华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付国华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黄健彬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陈志弘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蔡佩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广播新闻访谈节目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“梅花香自苦寒来”——访全国人大代表米雪梅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叶常州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王华丽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伍学标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广播新闻现场直播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湛江人民广播电台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乘坐江湛铁路动车体验活动特别节目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苏志锋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冯海洁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广播新闻现场直播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清远广播电视台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阿TEA公益行——陪敬老院公公婆婆行花街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孔燕婷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陈汛婕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郭尚斌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赵素华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曾庆伟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大潮起珠江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孙宏利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徐 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李素卿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黄华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佛山人民广播电台</w:t>
            </w:r>
          </w:p>
        </w:tc>
        <w:tc>
          <w:tcPr>
            <w:tcW w:w="5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接棒——写在首届全球高明恳亲大会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王文庆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邝佩怡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黎爱兵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王东华</w:t>
            </w:r>
          </w:p>
        </w:tc>
      </w:tr>
    </w:tbl>
    <w:p>
      <w:pPr>
        <w:widowControl/>
        <w:snapToGrid w:val="0"/>
        <w:spacing w:line="240" w:lineRule="atLeast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电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分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tbl>
      <w:tblPr>
        <w:tblStyle w:val="5"/>
        <w:tblW w:w="145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14"/>
        <w:gridCol w:w="17"/>
        <w:gridCol w:w="1462"/>
        <w:gridCol w:w="838"/>
        <w:gridCol w:w="17"/>
        <w:gridCol w:w="5250"/>
        <w:gridCol w:w="16"/>
        <w:gridCol w:w="4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595" w:type="dxa"/>
            <w:gridSpan w:val="9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0"/>
                <w:szCs w:val="30"/>
              </w:rPr>
              <w:t>电视新闻</w:t>
            </w:r>
            <w:r>
              <w:rPr>
                <w:rFonts w:hint="eastAsia" w:ascii="黑体" w:hAnsi="黑体" w:eastAsia="黑体" w:cs="黑体"/>
                <w:b/>
                <w:kern w:val="0"/>
                <w:sz w:val="30"/>
                <w:szCs w:val="30"/>
                <w:lang w:eastAsia="zh-CN"/>
              </w:rPr>
              <w:t>一等奖</w:t>
            </w:r>
            <w:r>
              <w:rPr>
                <w:rFonts w:hint="eastAsia" w:ascii="黑体" w:hAnsi="黑体" w:eastAsia="黑体" w:cs="黑体"/>
                <w:b/>
                <w:kern w:val="0"/>
                <w:sz w:val="30"/>
                <w:szCs w:val="30"/>
              </w:rPr>
              <w:t>（1</w:t>
            </w:r>
            <w:r>
              <w:rPr>
                <w:rFonts w:hint="eastAsia" w:ascii="黑体" w:hAnsi="黑体" w:eastAsia="黑体" w:cs="黑体"/>
                <w:b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kern w:val="0"/>
                <w:sz w:val="30"/>
                <w:szCs w:val="30"/>
              </w:rPr>
              <w:t>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电视短消息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习近平点赞外来工代表米雪梅：梅花香自苦寒来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陈晔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张智凯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电视长消息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广深港高铁香港段通车 香港进入“高铁时代”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陈程英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朱碧琪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陈桦峰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柳海俠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电视系列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连续及组合报道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光阴的故事——致敬改革开放40周年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傅群山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曾小强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袁媛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曾广添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陈壮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刘达峰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电视系列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连续及组合报道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广州坐标——庆祝改革开放40年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陈蕾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甘锦文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马东明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董婷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成茗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余勇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电视新闻栏目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决胜制高点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刘小燕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王新竹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段佳惠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岳丽红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陈慧聪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马志明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电视新闻评论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“最强网购”见证深圳营商环境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余治国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电视新闻评论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佛山电视台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佛山民企带动世界深入认识中国创新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严剑锋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王海涌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陈泳谕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肖均培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李青桃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习近平在广东考察时强调 高举新时代改革开放旗帜 把改革开放不断推向深入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傅群山 张柯 郁华 彭斌良 唐耿澈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广东南方财经全媒体集团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屡禁不止的楼市“双合同”伤害了谁？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谢聪聪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张伍生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曹军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盛捷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侯金龙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电视新闻节目编排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“‘动感’飞穗港 明月伴往来”广视新闻编排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谭耿彬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吕方晓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高晞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成茗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陈丽燕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电视新闻访谈节目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“王凤雅之死”引发冲突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谁是谁非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范迪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张琳玥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史月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刘彤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廖培彦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游渊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电视新闻现场直播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众志成城 迎战“山竹”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程耀华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翟晓竞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李媚媚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伍子翔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余一恒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陈炳旭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阮洁晶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徐瑜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练达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陈新来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国际政要见证广东改革开放四十年——拉法兰先生看广东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刘幸子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廖怀凌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595" w:type="dxa"/>
            <w:gridSpan w:val="9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宋体" w:hAnsi="宋体" w:eastAsia="黑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电视新闻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二等奖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（1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电视短消息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广东南方财经全媒体集团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梅州金柚飘香 喜迎首届中国农民丰收节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周子林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俎江涛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谢聪聪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黄祥明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电视长消息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用音乐记录时代的光辉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闫冬冬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郑亚琴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唐璐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杜伟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电视长消息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江湛铁路今开通 粤西人民终圆梦</w:t>
            </w:r>
          </w:p>
        </w:tc>
        <w:tc>
          <w:tcPr>
            <w:tcW w:w="41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周鹏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高崴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吴柳倩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黄双娥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唐耿澈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电视系列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连续及组合报道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“中国农民丰收节”特别策划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周煜晴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康睿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范晟基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邹炜旻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电视系列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连续及组合报道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汶川十年——不能忘却的纪念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马东明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林鹤轩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潘伟兴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马执超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吕方晓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薛颖娟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冯芸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电视新闻栏目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广东新闻联播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欧琳琳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杨田子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王媛媛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杜曼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董琳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申兴华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电视新闻评论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赵坤有话说：谢谢你——台风“山竹”中的深圳人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赵坤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黄启明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朱文峰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潘雪睿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电视新闻评论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东莞广播电视台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城市“狗患”何时休?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陈婉琳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袁伟星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李万昌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赵俊杰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钟浩明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从化广播电视台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唤醒那山那水  再造世外桃源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黄健怡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赖国东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李卓翘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利嘉娴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蔡根款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黄梓维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阳江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广播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惊人的排污口——阳春粤升纸业污染漠阳江调查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谢锐琳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陈瑜伟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毛续 林进鸿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莫纯飞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梁运龙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电视新闻节目编排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大潮起珠江 美好的生活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卢战 杨小龙 李敏 罗频洋 王升 李雯婷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电视新闻访谈节目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珠海广播电视台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胡应湘：勾勒港珠澳大桥的先导者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王晓双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郭凌轩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贾淇缃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饶思蓓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曾一平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电视新闻现场直播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珠海广播电视台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跨越---港珠澳大桥通车运营特别直播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李勇智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陈庆顺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张清灿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侯彦军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刘青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马玩璇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魏磊 邓婉莹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许鲁南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王晓峰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罗潇凡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中菲友好合作新时代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陈红艳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钟铮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罗施安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刘达奇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焦喆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狄竞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75" w:type="dxa"/>
          <w:trHeight w:val="170" w:hRule="atLeast"/>
        </w:trPr>
        <w:tc>
          <w:tcPr>
            <w:tcW w:w="4320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电视新闻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三等奖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（3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电视短消息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黑夜中的那一抹色彩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郑瑾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马东明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沈妍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何曦峰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电视短消息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男子跳楼轻生 消防员肉身做垫背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肖湘湘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梁鑫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郑旋玲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电视长消息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佛山电视台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援藏医生雷震：改变墨脱藏民看病难的南海使者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郑伟雄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陆映而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何激波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电视长消息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肇庆广播电视台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广宁潭布：亿元产业镇招百人挖番薯的背后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覃鹏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陈思源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邓健辉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李嘉敏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梁晓庆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电视长消息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平昌冬奥中国首金！武大靖两破世界记录夺冠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燕江涛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郑一青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许纬棠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刘军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王红菲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电视系列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连续及组合报道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广东南方财经全媒体集团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汶川这十年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卢镇平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曹军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方晓茸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夏精棋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周子林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冯家伟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电视系列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连续及组合报道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当年我来到深圳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齐蕴泉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王云霞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马诗月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康晓明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王智婧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电视系列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连续及组合报道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佛山电视台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庆祝改革开放40周年“幸福号专列”系列报道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许凌霄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何绮翎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邝绮琪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崔嘉祺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宋佳雨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电视系列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连续及组合报道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阳江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广播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江湛铁路今日通车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林以兰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薛桂荣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潘卫国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陈创荣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芦欣诺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电视新闻栏目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广东南方财经全媒体集团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南方财经报道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卢镇平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曹军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方晓茸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夏精棋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王志军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阮芳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谢聪聪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马晓野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刘锦阳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电视新闻栏目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惠州广播电视台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第一直播室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刘美娟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梁耀广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范洲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杨成联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钟银河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叶翔宇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电视新闻栏目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清远广播电视台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清远新闻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叶振华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汤文飞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钟倩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何国富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李慧佳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胡丽燕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刘兰芬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电视新闻评论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乡村振兴正当时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曾小强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曾广添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孙伟柏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余明东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黎媚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电视新闻评论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花都区广播电视台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“限塑”十年 尴尬仍在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李筱洁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蔡剑豪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董苑卡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甄海涛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电视新闻评论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汕尾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广播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层层把关形同虚设 水利工程无水灌溉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朱北京 卓斯境 卢玉真 郑泽荣 黄映妮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电视新闻评论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揭阳广播电视台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扶贫解困不能光靠市委书记过问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林卫强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辜美绒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卢晓新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吴耿标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欧阳斯洁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双11十年•不只是购物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郑瑾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成茗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高晞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郭子桃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董婷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深圳卫视特派记者获邀走进朝韩非军事区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付佑倩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高伏曦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王浏芳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牛玉龙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汕尾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广播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三年攻坚摘“毒帽”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曾宝珊 叶建华 莫东川 马景诗 马乙群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肇庆广播电视台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沙浦农民的鱼塘印记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唐军育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吴振捷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何国兵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毛洪雷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秦志兴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电视新闻专题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英德广播电视台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连樟村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廖志勇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张邦助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蓝华华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李广维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电视新闻节目编排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《正午30分》9月23日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王云霞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陈璐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唐海钰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王智婧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电视新闻节目编排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惠州广播电视台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《第一直播室》——直击台风“山竹”特别报道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刘美娟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梁耀广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电视新闻节目编排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清远广播电视台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2018年6月7日《百姓关注》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陈怡然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蔡晓敏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李慧佳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电视新闻访谈节目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《财经郎眼》之“聚焦超级工程”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刘玉雯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项唯末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李玮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李思强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王思洋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电视新闻访谈节目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韶关广播电视台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《市民问政》第一期《创文进行时：直面考验不停步》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王晓东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曹曦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余洁雯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刘子文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董欣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刘胜生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电视新闻访谈节目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梅花香自苦寒来——全国人大代表米雪梅专访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陈蜀艳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张智凯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陈晔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陈晖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电视新闻现场直播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筑梦伶仃洋——港珠澳大桥通车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陈向丽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程耀华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杨晓玉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刘彪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顾鸣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申兴华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黄子懿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华晓倩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符慧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翟晓竞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阮雪楠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陈新来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荣小雨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电视新闻现场直播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众志成城战“山竹”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郑瑾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周丽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吕方晓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高晞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江哲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潘梓奇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黄佳殷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吴文光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马东明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林鹤轩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陈广富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蔡立坚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林欣杰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简洁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电视新闻现场直播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佛山电视台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丰收的喜悦——佛山庆祝首届中国农民丰收节活动暨第二届农业嘉年华现场直播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张晨光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何绮翎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许凌霄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邱红梅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郑思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骆静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吴旭莉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宋佳雨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邝绮琪 唐欣瑜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胡潇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张浩宇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China-Turkey relations blossom under BRI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雷锋学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李子俊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蔡文捷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马粤慧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彭洁丽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Hazza Harding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佛山电视台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向世界出发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王小峰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区显辉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孙溥浓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游乐基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国际传播项目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肇庆广播电视台</w:t>
            </w:r>
          </w:p>
        </w:tc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参建中老铁路 建功 “一带一路”系列报道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李小红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郭春江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李必辉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余安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赵伟涛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文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分 </w:t>
      </w:r>
    </w:p>
    <w:tbl>
      <w:tblPr>
        <w:tblStyle w:val="5"/>
        <w:tblW w:w="145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14"/>
        <w:gridCol w:w="2317"/>
        <w:gridCol w:w="5250"/>
        <w:gridCol w:w="41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595" w:type="dxa"/>
            <w:gridSpan w:val="5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eastAsia="zh-CN"/>
              </w:rPr>
              <w:t>新闻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</w:rPr>
              <w:t>论文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eastAsia="zh-CN"/>
              </w:rPr>
              <w:t>一等奖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</w:rPr>
              <w:t>（2件）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论文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讲好中国故事的影像叙事策略——以广东广播电视台系列报道《海丝·粤桥》为例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董琳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论文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广播融媒体报道在重大灾害性天气中的具体实践 ——以广州新闻广播防抗台风“山竹”报道为例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张婧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5"/>
        <w:tblW w:w="145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14"/>
        <w:gridCol w:w="2334"/>
        <w:gridCol w:w="5216"/>
        <w:gridCol w:w="4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595" w:type="dxa"/>
            <w:gridSpan w:val="5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新闻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论文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二等奖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（2件）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论文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广东广播电视台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从春运融媒体直播看广东广电全媒体发展战略实践</w:t>
            </w: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黄妙杰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论文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深圳广播电影电视集团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新时期传统广电舆论引领力提升的路径思考——在《新闻出版广播影视“十三五”发展规划》的视域中</w:t>
            </w: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张春朗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王立亚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迟铭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5"/>
        <w:tblW w:w="145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14"/>
        <w:gridCol w:w="2350"/>
        <w:gridCol w:w="5200"/>
        <w:gridCol w:w="4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595" w:type="dxa"/>
            <w:gridSpan w:val="5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新闻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论文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三等奖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（5件）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品 标 题</w:t>
            </w:r>
          </w:p>
        </w:tc>
        <w:tc>
          <w:tcPr>
            <w:tcW w:w="4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   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论文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广东省广播电视局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《今日关注》2018年春运报道特色浅析</w:t>
            </w: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张骥芳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论文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广东省广播电视局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论省级电视台与央视“突发性新闻”报道之比较—以2018年台风“山竹”相关报道为例</w:t>
            </w: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论文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珠海广播电视台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“一带一路”与对港澳台传播</w:t>
            </w: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肖钺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论文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“10万+”的理论涵义与操作实践 ——以中山广播电视台应对台风“山竹”的报道实践为例</w:t>
            </w: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陈蜀艳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吴莉诗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论文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中山广播电视台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立足本土 用纪录片讲好地方故事——中山广播电视台的纪录片发展之路</w:t>
            </w: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江秀娟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/>
    <w:sectPr>
      <w:headerReference r:id="rId3" w:type="default"/>
      <w:footerReference r:id="rId4" w:type="default"/>
      <w:pgSz w:w="16838" w:h="11906" w:orient="landscape"/>
      <w:pgMar w:top="1797" w:right="1134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2508</dc:creator>
  <cp:lastModifiedBy>未定义</cp:lastModifiedBy>
  <dcterms:modified xsi:type="dcterms:W3CDTF">2019-03-27T10:09:40Z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