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36103" w14:textId="1667154E" w:rsidR="00412067" w:rsidRPr="00E56DF0" w:rsidRDefault="00412067" w:rsidP="00D7021E">
      <w:pPr>
        <w:pStyle w:val="8"/>
        <w:spacing w:before="156" w:after="156"/>
        <w:ind w:left="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12067" w:rsidRPr="00E56DF0" w14:paraId="7532F87B" w14:textId="77777777" w:rsidTr="005E182E">
        <w:tc>
          <w:tcPr>
            <w:tcW w:w="9854" w:type="dxa"/>
            <w:tcBorders>
              <w:top w:val="nil"/>
              <w:left w:val="nil"/>
              <w:bottom w:val="nil"/>
              <w:right w:val="nil"/>
            </w:tcBorders>
            <w:shd w:val="clear" w:color="auto" w:fill="auto"/>
          </w:tcPr>
          <w:p w14:paraId="1CDD69DD" w14:textId="12CE4690" w:rsidR="00412067" w:rsidRPr="00E56DF0" w:rsidRDefault="003E114C" w:rsidP="005E182E">
            <w:pPr>
              <w:pStyle w:val="afffffd"/>
              <w:framePr w:wrap="around"/>
            </w:pPr>
            <w:r>
              <w:rPr>
                <w:noProof/>
              </w:rPr>
              <mc:AlternateContent>
                <mc:Choice Requires="wps">
                  <w:drawing>
                    <wp:anchor distT="0" distB="0" distL="114300" distR="114300" simplePos="0" relativeHeight="251659776" behindDoc="1" locked="0" layoutInCell="1" allowOverlap="1" wp14:anchorId="3D294526" wp14:editId="0BDF5BB8">
                      <wp:simplePos x="0" y="0"/>
                      <wp:positionH relativeFrom="column">
                        <wp:posOffset>-66675</wp:posOffset>
                      </wp:positionH>
                      <wp:positionV relativeFrom="paragraph">
                        <wp:posOffset>0</wp:posOffset>
                      </wp:positionV>
                      <wp:extent cx="866775" cy="198120"/>
                      <wp:effectExtent l="0" t="0" r="0" b="0"/>
                      <wp:wrapNone/>
                      <wp:docPr id="11"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F52969" id="BAH" o:spid="_x0000_s1026" style="position:absolute;left:0;text-align:left;margin-left:-5.25pt;margin-top:0;width:68.25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ckdwIAAPMEAAAOAAAAZHJzL2Uyb0RvYy54bWysVNuO0zAQfUfiHyy/t0mq9JJo01UvFJAW&#10;WGnhA1zbaSwc29hu04L4d8ZOW7rAA0LkwbE94/GZOWd8d39sJTpw64RWFc6GKUZcUc2E2lX408fN&#10;YIaR80QxIrXiFT5xh+/nL1/cdabkI91oybhFEES5sjMVbrw3ZZI42vCWuKE2XIGx1rYlHpZ2lzBL&#10;OojeymSUppOk05YZqyl3DnbXvRHPY/y65tR/qGvHPZIVBmw+jjaO2zAm8ztS7iwxjaBnGOQfULRE&#10;KLj0GmpNPEF7K34L1QpqtdO1H1LdJrquBeUxB8gmS3/J5qkhhsdcoDjOXMvk/l9Y+v7waJFgwF2G&#10;kSItcLRcvAl16YwrwfxkHm3IzJkHTT87pPSqIWrHF9bqruGEAZos+CfPDoSFg6No273TDKKSvdex&#10;RMfatiEgJI+OkYnTlQl+9IjC5mwymU7HGFEwZcUsG0WmElJeDhvr/GuuWxQmFbZAdAxODg/OBzCk&#10;vLhE8FoKthFSxoXdbVfSogMBUWziF/FDjrduUgVnpcOxPmK/AxjhjmALaCPJ34pslKfLUTHYTGbT&#10;Qb7Jx4Nims4GaVYsi0maF/l68z0AzPKyEYxx9SAUvwguy/+O0LP0e6lEyaGuwsV4NI65P0PvbpNM&#10;4/enJFvhof+kaKHmVydSBl5fKQZpk9ITIft58hx+rDLU4PKPVYkqCMT3AtpqdgIRWA0kQf/BSwGT&#10;RtuvGHXQdRV2X/bEcozkWwVCKrI8D20aF/l4Crwje2vZ3lqIohCqwh6jfrryfWvvjRW7Bm7KYmGU&#10;XoD4ahGFEYTZozpLFjorZnB+BULr3q6j18+3av4D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KJWdyR3AgAA8wQAAA4AAAAA&#10;AAAAAAAAAAAALgIAAGRycy9lMm9Eb2MueG1sUEsBAi0AFAAGAAgAAAAhAE//4CzcAAAABwEAAA8A&#10;AAAAAAAAAAAAAAAA0QQAAGRycy9kb3ducmV2LnhtbFBLBQYAAAAABAAEAPMAAADaBQAAAAA=&#10;" stroked="f"/>
                  </w:pict>
                </mc:Fallback>
              </mc:AlternateContent>
            </w:r>
            <w:r w:rsidR="00D17C42" w:rsidRPr="00E56DF0">
              <w:fldChar w:fldCharType="begin">
                <w:ffData>
                  <w:name w:val="BAH"/>
                  <w:enabled/>
                  <w:calcOnExit w:val="0"/>
                  <w:textInput/>
                </w:ffData>
              </w:fldChar>
            </w:r>
            <w:bookmarkStart w:id="0" w:name="BAH"/>
            <w:r w:rsidR="00412067" w:rsidRPr="00E56DF0">
              <w:instrText xml:space="preserve"> FORMTEXT </w:instrText>
            </w:r>
            <w:r w:rsidR="00D17C42" w:rsidRPr="00E56DF0">
              <w:fldChar w:fldCharType="separate"/>
            </w:r>
            <w:r w:rsidR="00412067" w:rsidRPr="00E56DF0">
              <w:rPr>
                <w:noProof/>
              </w:rPr>
              <w:t> </w:t>
            </w:r>
            <w:r w:rsidR="00412067" w:rsidRPr="00E56DF0">
              <w:rPr>
                <w:noProof/>
              </w:rPr>
              <w:t> </w:t>
            </w:r>
            <w:r w:rsidR="00412067" w:rsidRPr="00E56DF0">
              <w:rPr>
                <w:noProof/>
              </w:rPr>
              <w:t> </w:t>
            </w:r>
            <w:r w:rsidR="00412067" w:rsidRPr="00E56DF0">
              <w:rPr>
                <w:noProof/>
              </w:rPr>
              <w:t> </w:t>
            </w:r>
            <w:r w:rsidR="00412067" w:rsidRPr="00E56DF0">
              <w:rPr>
                <w:noProof/>
              </w:rPr>
              <w:t> </w:t>
            </w:r>
            <w:r w:rsidR="00D17C42" w:rsidRPr="00E56DF0">
              <w:fldChar w:fldCharType="end"/>
            </w:r>
            <w:bookmarkEnd w:id="0"/>
          </w:p>
        </w:tc>
      </w:tr>
    </w:tbl>
    <w:p w14:paraId="3F73858A" w14:textId="77777777" w:rsidR="00412067" w:rsidRPr="00E56DF0" w:rsidRDefault="00D17C42" w:rsidP="00412067">
      <w:pPr>
        <w:pStyle w:val="aff9"/>
        <w:framePr w:wrap="around"/>
      </w:pPr>
      <w:r w:rsidRPr="00E56DF0">
        <w:fldChar w:fldCharType="begin">
          <w:ffData>
            <w:name w:val="c1"/>
            <w:enabled/>
            <w:calcOnExit w:val="0"/>
            <w:textInput>
              <w:default w:val="GY"/>
              <w:maxLength w:val="2"/>
            </w:textInput>
          </w:ffData>
        </w:fldChar>
      </w:r>
      <w:bookmarkStart w:id="1" w:name="c1"/>
      <w:r w:rsidR="00C2480B" w:rsidRPr="00E56DF0">
        <w:instrText xml:space="preserve"> FORMTEXT </w:instrText>
      </w:r>
      <w:r w:rsidRPr="00E56DF0">
        <w:fldChar w:fldCharType="separate"/>
      </w:r>
      <w:r w:rsidR="00C2480B" w:rsidRPr="00E56DF0">
        <w:rPr>
          <w:noProof/>
        </w:rPr>
        <w:t>GY</w:t>
      </w:r>
      <w:r w:rsidRPr="00E56DF0">
        <w:fldChar w:fldCharType="end"/>
      </w:r>
      <w:bookmarkEnd w:id="1"/>
    </w:p>
    <w:p w14:paraId="4DD6C68A" w14:textId="77777777" w:rsidR="00412067" w:rsidRPr="00E56DF0" w:rsidRDefault="002A1034" w:rsidP="00412067">
      <w:pPr>
        <w:pStyle w:val="affffd"/>
        <w:framePr w:wrap="around"/>
      </w:pPr>
      <w:r>
        <w:rPr>
          <w:rFonts w:hint="eastAsia"/>
        </w:rPr>
        <w:t>中华人民共和国广播</w:t>
      </w:r>
      <w:r w:rsidR="00412067" w:rsidRPr="00E56DF0">
        <w:rPr>
          <w:rFonts w:hint="eastAsia"/>
        </w:rPr>
        <w:t>电视行业标准</w:t>
      </w:r>
    </w:p>
    <w:p w14:paraId="438B79F1" w14:textId="0558534E" w:rsidR="00412067" w:rsidRPr="00E56DF0" w:rsidRDefault="00D17C42" w:rsidP="00412067">
      <w:pPr>
        <w:pStyle w:val="20"/>
        <w:framePr w:wrap="around"/>
        <w:rPr>
          <w:rFonts w:hAnsi="黑体"/>
        </w:rPr>
      </w:pPr>
      <w:r w:rsidRPr="00E56DF0">
        <w:rPr>
          <w:rFonts w:ascii="Times New Roman"/>
        </w:rPr>
        <w:fldChar w:fldCharType="begin">
          <w:ffData>
            <w:name w:val="StdNo0"/>
            <w:enabled/>
            <w:calcOnExit w:val="0"/>
            <w:textInput>
              <w:default w:val="GY"/>
              <w:maxLength w:val="2"/>
            </w:textInput>
          </w:ffData>
        </w:fldChar>
      </w:r>
      <w:bookmarkStart w:id="2" w:name="StdNo0"/>
      <w:r w:rsidR="00C2480B" w:rsidRPr="00E56DF0">
        <w:rPr>
          <w:rFonts w:ascii="Times New Roman"/>
        </w:rPr>
        <w:instrText xml:space="preserve"> FORMTEXT </w:instrText>
      </w:r>
      <w:r w:rsidRPr="00E56DF0">
        <w:rPr>
          <w:rFonts w:ascii="Times New Roman"/>
        </w:rPr>
      </w:r>
      <w:r w:rsidRPr="00E56DF0">
        <w:rPr>
          <w:rFonts w:ascii="Times New Roman"/>
        </w:rPr>
        <w:fldChar w:fldCharType="separate"/>
      </w:r>
      <w:r w:rsidR="00C2480B" w:rsidRPr="00E56DF0">
        <w:rPr>
          <w:rFonts w:ascii="Times New Roman"/>
          <w:noProof/>
        </w:rPr>
        <w:t>GY</w:t>
      </w:r>
      <w:r w:rsidRPr="00E56DF0">
        <w:rPr>
          <w:rFonts w:ascii="Times New Roman"/>
        </w:rPr>
        <w:fldChar w:fldCharType="end"/>
      </w:r>
      <w:bookmarkEnd w:id="2"/>
      <w:r w:rsidR="00412067" w:rsidRPr="00E56DF0">
        <w:rPr>
          <w:rFonts w:ascii="Times New Roman"/>
        </w:rPr>
        <w:t xml:space="preserve">/T </w:t>
      </w:r>
      <w:r w:rsidRPr="00E56DF0">
        <w:rPr>
          <w:rFonts w:hAnsi="黑体"/>
        </w:rPr>
        <w:fldChar w:fldCharType="begin">
          <w:ffData>
            <w:name w:val="StdNo1"/>
            <w:enabled/>
            <w:calcOnExit w:val="0"/>
            <w:textInput>
              <w:default w:val="XXX"/>
            </w:textInput>
          </w:ffData>
        </w:fldChar>
      </w:r>
      <w:bookmarkStart w:id="3" w:name="StdNo1"/>
      <w:r w:rsidR="00C2480B" w:rsidRPr="00E56DF0">
        <w:rPr>
          <w:rFonts w:hAnsi="黑体"/>
        </w:rPr>
        <w:instrText xml:space="preserve"> FORMTEXT </w:instrText>
      </w:r>
      <w:r w:rsidRPr="00E56DF0">
        <w:rPr>
          <w:rFonts w:hAnsi="黑体"/>
        </w:rPr>
      </w:r>
      <w:r w:rsidRPr="00E56DF0">
        <w:rPr>
          <w:rFonts w:hAnsi="黑体"/>
        </w:rPr>
        <w:fldChar w:fldCharType="separate"/>
      </w:r>
      <w:r w:rsidR="00C2480B" w:rsidRPr="00E56DF0">
        <w:rPr>
          <w:rFonts w:hAnsi="黑体"/>
          <w:noProof/>
        </w:rPr>
        <w:t>XXX</w:t>
      </w:r>
      <w:r w:rsidRPr="00E56DF0">
        <w:rPr>
          <w:rFonts w:hAnsi="黑体"/>
        </w:rPr>
        <w:fldChar w:fldCharType="end"/>
      </w:r>
      <w:bookmarkEnd w:id="3"/>
      <w:r w:rsidR="0014319B">
        <w:rPr>
          <w:rFonts w:hAnsi="黑体" w:hint="eastAsia"/>
        </w:rPr>
        <w:t>.2</w:t>
      </w:r>
      <w:r w:rsidR="00412067" w:rsidRPr="00E56DF0">
        <w:rPr>
          <w:rFonts w:hAnsi="黑体"/>
        </w:rPr>
        <w:t>—</w:t>
      </w:r>
      <w:r w:rsidRPr="00E56DF0">
        <w:rPr>
          <w:rFonts w:hAnsi="黑体"/>
        </w:rPr>
        <w:fldChar w:fldCharType="begin">
          <w:ffData>
            <w:name w:val="StdNo2"/>
            <w:enabled/>
            <w:calcOnExit w:val="0"/>
            <w:textInput>
              <w:default w:val="XXXX"/>
              <w:maxLength w:val="4"/>
            </w:textInput>
          </w:ffData>
        </w:fldChar>
      </w:r>
      <w:bookmarkStart w:id="4" w:name="StdNo2"/>
      <w:r w:rsidR="00412067" w:rsidRPr="00E56DF0">
        <w:rPr>
          <w:rFonts w:hAnsi="黑体"/>
        </w:rPr>
        <w:instrText xml:space="preserve"> FORMTEXT </w:instrText>
      </w:r>
      <w:r w:rsidRPr="00E56DF0">
        <w:rPr>
          <w:rFonts w:hAnsi="黑体"/>
        </w:rPr>
      </w:r>
      <w:r w:rsidRPr="00E56DF0">
        <w:rPr>
          <w:rFonts w:hAnsi="黑体"/>
        </w:rPr>
        <w:fldChar w:fldCharType="separate"/>
      </w:r>
      <w:r w:rsidR="00412067" w:rsidRPr="00E56DF0">
        <w:rPr>
          <w:rFonts w:hAnsi="黑体"/>
          <w:noProof/>
        </w:rPr>
        <w:t>XXXX</w:t>
      </w:r>
      <w:r w:rsidRPr="00E56DF0">
        <w:rPr>
          <w:rFonts w:hAnsi="黑体"/>
        </w:rPr>
        <w:fldChar w:fldCharType="end"/>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12067" w:rsidRPr="00E56DF0" w14:paraId="0AC7EE96" w14:textId="77777777" w:rsidTr="005E182E">
        <w:tc>
          <w:tcPr>
            <w:tcW w:w="9356" w:type="dxa"/>
            <w:tcBorders>
              <w:top w:val="nil"/>
              <w:left w:val="nil"/>
              <w:bottom w:val="nil"/>
              <w:right w:val="nil"/>
            </w:tcBorders>
            <w:shd w:val="clear" w:color="auto" w:fill="auto"/>
          </w:tcPr>
          <w:p w14:paraId="58D1FC46" w14:textId="29C1ADDD" w:rsidR="00412067" w:rsidRPr="00E56DF0" w:rsidRDefault="003E114C" w:rsidP="005E182E">
            <w:pPr>
              <w:pStyle w:val="afff4"/>
              <w:framePr w:wrap="around"/>
            </w:pPr>
            <w:r>
              <w:rPr>
                <w:noProof/>
              </w:rPr>
              <mc:AlternateContent>
                <mc:Choice Requires="wps">
                  <w:drawing>
                    <wp:anchor distT="0" distB="0" distL="114300" distR="114300" simplePos="0" relativeHeight="251656704" behindDoc="1" locked="0" layoutInCell="1" allowOverlap="1" wp14:anchorId="734E8CFB" wp14:editId="08EA90CD">
                      <wp:simplePos x="0" y="0"/>
                      <wp:positionH relativeFrom="column">
                        <wp:posOffset>4734560</wp:posOffset>
                      </wp:positionH>
                      <wp:positionV relativeFrom="paragraph">
                        <wp:posOffset>34290</wp:posOffset>
                      </wp:positionV>
                      <wp:extent cx="1143000" cy="228600"/>
                      <wp:effectExtent l="0" t="0" r="0" b="0"/>
                      <wp:wrapNone/>
                      <wp:docPr id="10"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F5DF59" id="DT" o:spid="_x0000_s1026" style="position:absolute;left:0;text-align:left;margin-left:372.8pt;margin-top:2.7pt;width:9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RdwIAAPM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IMuIP2&#10;KNIBR6vn0JbeuAq8T+bRhsKcedD0i0NKL1uitvzOWt23nDBIJgvxydWBYDg4ijb9B80AlOy8jh06&#10;NLYLgFA7OkQiXs5E8INHFD5mWfEmTSEhCr48n01hH64g1em0sc6/47pDYVNjC0RHdLJ/cH4IPYXE&#10;7LUUbC2kjIbdbpbSoj0BUazj74juLsOkCsFKh2MD4vAFkoQ7gi+kG0n+XmZ5kd7n5Wg9nd2MinUx&#10;GZU36WyUZuV9OU2Lslitf4QEs6JqBWNcPQjFT4LLir8j9Cj9QSpRcqivcTnJJ7H2q+zdZZHQy9DO&#10;oYqrsE54mD8puhrPzkGkCsS+VQwOkMoTIYd9cp1+JAR6cPqPXYkyCMwPCtpo9gIqsBpIAj7hpYBN&#10;q+03jHqYuhq7rztiOUbyvQIllVlRhDGNRjG5ycGwl57NpYcoClA19hgN26UfRntnrNi2cFMWG6P0&#10;HaivEVEYQZlDVkfNwmTFCo6vQBjdSztG/XqrFj8B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Ryy+RdwIAAPMEAAAOAAAA&#10;AAAAAAAAAAAAAC4CAABkcnMvZTJvRG9jLnhtbFBLAQItABQABgAIAAAAIQDMue643QAAAAgBAAAP&#10;AAAAAAAAAAAAAAAAANEEAABkcnMvZG93bnJldi54bWxQSwUGAAAAAAQABADzAAAA2wUAAAAA&#10;" stroked="f"/>
                  </w:pict>
                </mc:Fallback>
              </mc:AlternateContent>
            </w:r>
            <w:r w:rsidR="00D17C42" w:rsidRPr="00E56DF0">
              <w:fldChar w:fldCharType="begin">
                <w:ffData>
                  <w:name w:val="DT"/>
                  <w:enabled/>
                  <w:calcOnExit w:val="0"/>
                  <w:textInput/>
                </w:ffData>
              </w:fldChar>
            </w:r>
            <w:bookmarkStart w:id="5" w:name="DT"/>
            <w:r w:rsidR="00412067" w:rsidRPr="00E56DF0">
              <w:instrText xml:space="preserve"> FORMTEXT </w:instrText>
            </w:r>
            <w:r w:rsidR="00D17C42" w:rsidRPr="00E56DF0">
              <w:fldChar w:fldCharType="separate"/>
            </w:r>
            <w:r w:rsidR="00412067" w:rsidRPr="00E56DF0">
              <w:rPr>
                <w:noProof/>
              </w:rPr>
              <w:t> </w:t>
            </w:r>
            <w:r w:rsidR="00412067" w:rsidRPr="00E56DF0">
              <w:rPr>
                <w:noProof/>
              </w:rPr>
              <w:t> </w:t>
            </w:r>
            <w:r w:rsidR="00412067" w:rsidRPr="00E56DF0">
              <w:rPr>
                <w:noProof/>
              </w:rPr>
              <w:t> </w:t>
            </w:r>
            <w:r w:rsidR="00412067" w:rsidRPr="00E56DF0">
              <w:rPr>
                <w:noProof/>
              </w:rPr>
              <w:t> </w:t>
            </w:r>
            <w:r w:rsidR="00412067" w:rsidRPr="00E56DF0">
              <w:rPr>
                <w:noProof/>
              </w:rPr>
              <w:t> </w:t>
            </w:r>
            <w:r w:rsidR="00D17C42" w:rsidRPr="00E56DF0">
              <w:fldChar w:fldCharType="end"/>
            </w:r>
            <w:bookmarkEnd w:id="5"/>
          </w:p>
        </w:tc>
      </w:tr>
    </w:tbl>
    <w:p w14:paraId="3318AC36" w14:textId="77777777" w:rsidR="00412067" w:rsidRPr="00E56DF0" w:rsidRDefault="00412067" w:rsidP="00412067">
      <w:pPr>
        <w:pStyle w:val="20"/>
        <w:framePr w:wrap="around"/>
        <w:rPr>
          <w:rFonts w:hAnsi="黑体"/>
        </w:rPr>
      </w:pPr>
    </w:p>
    <w:p w14:paraId="5493648A" w14:textId="77777777" w:rsidR="00412067" w:rsidRPr="00E56DF0" w:rsidRDefault="00412067" w:rsidP="00412067">
      <w:pPr>
        <w:pStyle w:val="20"/>
        <w:framePr w:wrap="around"/>
        <w:rPr>
          <w:rFonts w:hAnsi="黑体"/>
        </w:rPr>
      </w:pPr>
    </w:p>
    <w:p w14:paraId="3584E291" w14:textId="77777777" w:rsidR="00F333B7" w:rsidRDefault="00DD0B6A" w:rsidP="00497E2E">
      <w:pPr>
        <w:pStyle w:val="afff5"/>
        <w:framePr w:wrap="around"/>
      </w:pPr>
      <w:r w:rsidRPr="001E6738">
        <w:rPr>
          <w:rFonts w:hint="eastAsia"/>
        </w:rPr>
        <w:t>网络音频应用的开放式控制架构</w:t>
      </w:r>
    </w:p>
    <w:p w14:paraId="45F4A5C0" w14:textId="77777777" w:rsidR="00DD0B6A" w:rsidRPr="00E56DF0" w:rsidRDefault="00DD0B6A" w:rsidP="00497E2E">
      <w:pPr>
        <w:pStyle w:val="afff5"/>
        <w:framePr w:wrap="around"/>
      </w:pPr>
      <w:r>
        <w:rPr>
          <w:rFonts w:hint="eastAsia"/>
        </w:rPr>
        <w:t>第2部分：类结构</w:t>
      </w:r>
    </w:p>
    <w:p w14:paraId="55877EC1" w14:textId="4AC431D4" w:rsidR="00DD0B6A" w:rsidRPr="00A2405A" w:rsidRDefault="00DD0B6A" w:rsidP="00FE4231">
      <w:pPr>
        <w:pStyle w:val="afff6"/>
        <w:framePr w:wrap="around"/>
      </w:pPr>
      <w:r w:rsidRPr="00A2405A">
        <w:t>Audio applications of networks</w:t>
      </w:r>
      <w:r w:rsidR="00646CCD" w:rsidRPr="00A2405A">
        <w:t xml:space="preserve"> </w:t>
      </w:r>
      <w:r w:rsidR="00FC29F0" w:rsidRPr="00A2405A">
        <w:t xml:space="preserve">- </w:t>
      </w:r>
      <w:r w:rsidR="00143DEB" w:rsidRPr="00A2405A">
        <w:t>o</w:t>
      </w:r>
      <w:r w:rsidRPr="00A2405A">
        <w:t xml:space="preserve">pen </w:t>
      </w:r>
      <w:r w:rsidR="00143DEB" w:rsidRPr="00A2405A">
        <w:t>c</w:t>
      </w:r>
      <w:r w:rsidRPr="00A2405A">
        <w:t xml:space="preserve">ontrol </w:t>
      </w:r>
      <w:r w:rsidR="00143DEB" w:rsidRPr="00A2405A">
        <w:t>a</w:t>
      </w:r>
      <w:r w:rsidRPr="00A2405A">
        <w:t>rchitecture</w:t>
      </w:r>
      <w:r w:rsidR="001266BF" w:rsidRPr="00A2405A">
        <w:t>—</w:t>
      </w:r>
    </w:p>
    <w:p w14:paraId="4A16A14E" w14:textId="0AF4DED5" w:rsidR="00412067" w:rsidRPr="00A2405A" w:rsidRDefault="001266BF" w:rsidP="0078126F">
      <w:pPr>
        <w:pStyle w:val="afff6"/>
        <w:framePr w:wrap="around"/>
        <w:spacing w:before="0"/>
      </w:pPr>
      <w:r w:rsidRPr="00A2405A">
        <w:t xml:space="preserve">Part 2: </w:t>
      </w:r>
      <w:r w:rsidR="00DD0B6A" w:rsidRPr="00A2405A">
        <w:t xml:space="preserve">Class </w:t>
      </w:r>
      <w:r w:rsidR="00143DEB" w:rsidRPr="00A2405A">
        <w:t>s</w:t>
      </w:r>
      <w:r w:rsidR="00DD0B6A" w:rsidRPr="00A2405A">
        <w:t>tructure</w:t>
      </w:r>
    </w:p>
    <w:p w14:paraId="61371C74" w14:textId="5E231C2F" w:rsidR="00412067" w:rsidRPr="00E56DF0" w:rsidRDefault="00412067" w:rsidP="0005186E">
      <w:pPr>
        <w:pStyle w:val="afff7"/>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412067" w:rsidRPr="00E56DF0" w14:paraId="5C05E127" w14:textId="77777777" w:rsidTr="005E182E">
        <w:tc>
          <w:tcPr>
            <w:tcW w:w="9855" w:type="dxa"/>
            <w:tcBorders>
              <w:top w:val="nil"/>
              <w:left w:val="nil"/>
              <w:bottom w:val="nil"/>
              <w:right w:val="nil"/>
            </w:tcBorders>
            <w:shd w:val="clear" w:color="auto" w:fill="auto"/>
          </w:tcPr>
          <w:p w14:paraId="1A4B764B" w14:textId="65B0E225" w:rsidR="00412067" w:rsidRPr="00E56DF0" w:rsidRDefault="003E114C" w:rsidP="00DB2E14">
            <w:pPr>
              <w:pStyle w:val="afff8"/>
              <w:framePr w:wrap="around"/>
            </w:pPr>
            <w:r>
              <w:rPr>
                <w:noProof/>
              </w:rPr>
              <mc:AlternateContent>
                <mc:Choice Requires="wps">
                  <w:drawing>
                    <wp:anchor distT="0" distB="0" distL="114300" distR="114300" simplePos="0" relativeHeight="251658752" behindDoc="1" locked="1" layoutInCell="1" allowOverlap="1" wp14:anchorId="278372A5" wp14:editId="04C58B1A">
                      <wp:simplePos x="0" y="0"/>
                      <wp:positionH relativeFrom="column">
                        <wp:posOffset>2200910</wp:posOffset>
                      </wp:positionH>
                      <wp:positionV relativeFrom="paragraph">
                        <wp:posOffset>573405</wp:posOffset>
                      </wp:positionV>
                      <wp:extent cx="1905000" cy="254000"/>
                      <wp:effectExtent l="0" t="0" r="0" b="0"/>
                      <wp:wrapNone/>
                      <wp:docPr id="9"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6680EE" id="RQ" o:spid="_x0000_s1026" style="position:absolute;left:0;text-align:left;margin-left:173.3pt;margin-top:45.15pt;width:150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3k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J&#10;kSIdUPT5U+hKb1wFzifzaENdziw1/eaQ0g8tUWt+Z63uW04Y5JKF+OTiQDAcHEWr/r1mAEo2XscG&#10;7RrbBUAoHe0iD/sTD3znEYWPWZlO0hToouDLJ0XYhytIdTxtrPNvue5Q2NTYAs8RnWyXzg+hx5CY&#10;vZaCLYSU0bDr1YO0aEtAE4v4O6C78zCpQrDS4diAOHyBJOGO4AvpRo5/lFlepPd5OVpcTa9HxaKY&#10;jMrrdDpKs/K+vEqLspgvfoYEs6JqBWNcLYXiR71lxd/xeVD+oJSoONQDb5N8Emu/yN6dFwn9e2nh&#10;RVgnPIyfFF2Np6cgUgVi3ygGZZPKEyGHfXKZfiQEenD8j12JMgjMDwpaabYHFVgNJAGf8FDAptX2&#10;GaMehq7G7vuGWI6RfKdASWVWFGFKo1FMrnMw7Llnde4higJUjT1Gw/bBD5O9MVasW7gpi41R+g7U&#10;14gojKDMIauDZmGwYgWHRyBM7rkdo16eqtkvAA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DEqJ3k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7728" behindDoc="1" locked="0" layoutInCell="1" allowOverlap="1" wp14:anchorId="78D1E859" wp14:editId="7B6836F8">
                      <wp:simplePos x="0" y="0"/>
                      <wp:positionH relativeFrom="column">
                        <wp:posOffset>2454910</wp:posOffset>
                      </wp:positionH>
                      <wp:positionV relativeFrom="paragraph">
                        <wp:posOffset>255905</wp:posOffset>
                      </wp:positionV>
                      <wp:extent cx="1270000" cy="304800"/>
                      <wp:effectExtent l="0" t="0" r="0" b="0"/>
                      <wp:wrapNone/>
                      <wp:docPr id="8"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1AD2C4" id="LB" o:spid="_x0000_s1026" style="position:absolute;left:0;text-align:left;margin-left:193.3pt;margin-top:20.15pt;width:10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5YdAIAAPIEAAAOAAAAZHJzL2Uyb0RvYy54bWysVNuO2yAQfa/Uf0C8Z32ps4mtOKtNtqkq&#10;pe1K234AARyjYqBA4mxX/fcOOEmT9qWq6gcMzHCYmXOG2d2hk2jPrRNa1Ti7STHiimom1LbGXz6v&#10;RlOMnCeKEakVr/Ezd/hu/vrVrDcVz3WrJeMWAYhyVW9q3HpvqiRxtOUdcTfacAXGRtuOeFjabcIs&#10;6QG9k0meprdJry0zVlPuHOw+DEY8j/hNw6n/1DSOeyRrDLH5ONo4bsKYzGek2lpiWkGPYZB/iKIj&#10;QsGlZ6gH4gnaWfEHVCeo1U43/obqLtFNIyiPOUA2WfpbNk8tMTzmAsVx5lwm9/9g6cf9o0WC1RiI&#10;UqQDitaLUJXeuAqMT+bRhrycWWv61SGlly1RW35vre5bThjEkgX/5OpAWDg4ijb9B80AlOy8jgU6&#10;NLYLgJA6OkQens888INHFDazfJLChxEF25u0mMI8XEGq02ljnX/HdYfCpMYWeI7oZL92fnA9ucTo&#10;tRRsJaSMC7vdLKVFewKaWMXviO4u3aQKzkqHYwPisANBwh3BFsKNHL+UWV6ki7wcrW6nk1GxKsaj&#10;cpJOR2lWLsrbtCiLh9WPEGBWVK1gjKu1UPykt6z4Oz6Pyh+UEhWH+hqX43wcc7+K3l0mGYp5LuGV&#10;Wyc8tJ8UHfB/diJVIPatYpA2qTwRcpgn1+FHQqAGp3+sSpRBYH5Q0EazZ1CB1UAS8AkPBUxabb9j&#10;1EPT1dh92xHLMZLvFSipzIoidGlcFONJDgt7adlcWoiiAFVjj9EwXfqhs3fGim0LN2WxMErfg/oa&#10;EYURlDlEddQsNFbM4PgIhM69XEevX0/V/CcAAAD//wMAUEsDBBQABgAIAAAAIQAiTiWN3QAAAAkB&#10;AAAPAAAAZHJzL2Rvd25yZXYueG1sTI/BTsMwDIbvSLxDZCRuLIFuUSlNJ4S0E3BgQ+LqNV5b0Til&#10;Sbfy9gQu42j70+/vL9ez68WRxtB5NnC7UCCIa287bgy87zY3OYgQkS32nsnANwVYV5cXJRbWn/iN&#10;jtvYiBTCoUADbYxDIWWoW3IYFn4gTreDHx3GNI6NtCOeUrjr5Z1SWjrsOH1ocaCnlurP7eQMoF7a&#10;r9dD9rJ7njTeN7ParD6UMddX8+MDiEhzPMPwq5/UoUpOez+xDaI3kOVaJ9TAUmUgErD6W+wN5HkG&#10;sirl/wbVDwAAAP//AwBQSwECLQAUAAYACAAAACEAtoM4kv4AAADhAQAAEwAAAAAAAAAAAAAAAAAA&#10;AAAAW0NvbnRlbnRfVHlwZXNdLnhtbFBLAQItABQABgAIAAAAIQA4/SH/1gAAAJQBAAALAAAAAAAA&#10;AAAAAAAAAC8BAABfcmVscy8ucmVsc1BLAQItABQABgAIAAAAIQBq8H5YdAIAAPIEAAAOAAAAAAAA&#10;AAAAAAAAAC4CAABkcnMvZTJvRG9jLnhtbFBLAQItABQABgAIAAAAIQAiTiWN3QAAAAkBAAAPAAAA&#10;AAAAAAAAAAAAAM4EAABkcnMvZG93bnJldi54bWxQSwUGAAAAAAQABADzAAAA2AUAAAAA&#10;" stroked="f"/>
                  </w:pict>
                </mc:Fallback>
              </mc:AlternateContent>
            </w:r>
            <w:r w:rsidR="00F07ED2">
              <w:rPr>
                <w:rFonts w:hint="eastAsia"/>
              </w:rPr>
              <w:t>（</w:t>
            </w:r>
            <w:r w:rsidR="002B5D63">
              <w:rPr>
                <w:rFonts w:hint="eastAsia"/>
              </w:rPr>
              <w:t>报批</w:t>
            </w:r>
            <w:r w:rsidR="0005186E">
              <w:rPr>
                <w:rFonts w:hint="eastAsia"/>
              </w:rPr>
              <w:t>稿）</w:t>
            </w:r>
          </w:p>
        </w:tc>
      </w:tr>
      <w:tr w:rsidR="00412067" w:rsidRPr="00E56DF0" w14:paraId="30B3323B" w14:textId="77777777" w:rsidTr="005E182E">
        <w:tc>
          <w:tcPr>
            <w:tcW w:w="9855" w:type="dxa"/>
            <w:tcBorders>
              <w:top w:val="nil"/>
              <w:left w:val="nil"/>
              <w:bottom w:val="nil"/>
              <w:right w:val="nil"/>
            </w:tcBorders>
            <w:shd w:val="clear" w:color="auto" w:fill="auto"/>
          </w:tcPr>
          <w:p w14:paraId="689B8110" w14:textId="77777777" w:rsidR="00412067" w:rsidRPr="00E56DF0" w:rsidRDefault="00412067" w:rsidP="00412067">
            <w:pPr>
              <w:pStyle w:val="afff9"/>
              <w:framePr w:wrap="around"/>
            </w:pPr>
          </w:p>
        </w:tc>
      </w:tr>
    </w:tbl>
    <w:p w14:paraId="659ADF18" w14:textId="0305E572" w:rsidR="00412067" w:rsidRPr="00E56DF0" w:rsidRDefault="00D17C42" w:rsidP="004719C6">
      <w:pPr>
        <w:pStyle w:val="affffff4"/>
        <w:framePr w:wrap="around" w:hAnchor="page" w:x="1411" w:y="14116"/>
      </w:pPr>
      <w:r w:rsidRPr="00E56DF0">
        <w:rPr>
          <w:rFonts w:ascii="黑体"/>
        </w:rPr>
        <w:fldChar w:fldCharType="begin">
          <w:ffData>
            <w:name w:val="FY"/>
            <w:enabled/>
            <w:calcOnExit w:val="0"/>
            <w:textInput>
              <w:default w:val="XXXX"/>
              <w:maxLength w:val="4"/>
            </w:textInput>
          </w:ffData>
        </w:fldChar>
      </w:r>
      <w:bookmarkStart w:id="6" w:name="FY"/>
      <w:r w:rsidR="00412067" w:rsidRPr="00E56DF0">
        <w:rPr>
          <w:rFonts w:ascii="黑体"/>
        </w:rPr>
        <w:instrText xml:space="preserve"> FORMTEXT </w:instrText>
      </w:r>
      <w:r w:rsidRPr="00E56DF0">
        <w:rPr>
          <w:rFonts w:ascii="黑体"/>
        </w:rPr>
      </w:r>
      <w:r w:rsidRPr="00E56DF0">
        <w:rPr>
          <w:rFonts w:ascii="黑体"/>
        </w:rPr>
        <w:fldChar w:fldCharType="separate"/>
      </w:r>
      <w:r w:rsidR="00412067" w:rsidRPr="00E56DF0">
        <w:rPr>
          <w:rFonts w:ascii="黑体"/>
          <w:noProof/>
        </w:rPr>
        <w:t>XXXX</w:t>
      </w:r>
      <w:r w:rsidRPr="00E56DF0">
        <w:rPr>
          <w:rFonts w:ascii="黑体"/>
        </w:rPr>
        <w:fldChar w:fldCharType="end"/>
      </w:r>
      <w:bookmarkEnd w:id="6"/>
      <w:r w:rsidR="00412067" w:rsidRPr="00E56DF0">
        <w:t xml:space="preserve"> </w:t>
      </w:r>
      <w:r w:rsidR="00412067" w:rsidRPr="00E56DF0">
        <w:rPr>
          <w:rFonts w:ascii="黑体"/>
        </w:rPr>
        <w:t>-</w:t>
      </w:r>
      <w:r w:rsidR="00412067" w:rsidRPr="00E56DF0">
        <w:t xml:space="preserve"> </w:t>
      </w:r>
      <w:r w:rsidRPr="00E56DF0">
        <w:rPr>
          <w:rFonts w:ascii="黑体"/>
        </w:rPr>
        <w:fldChar w:fldCharType="begin">
          <w:ffData>
            <w:name w:val="FM"/>
            <w:enabled/>
            <w:calcOnExit w:val="0"/>
            <w:textInput>
              <w:default w:val="XX"/>
              <w:maxLength w:val="2"/>
            </w:textInput>
          </w:ffData>
        </w:fldChar>
      </w:r>
      <w:r w:rsidR="00412067" w:rsidRPr="00E56DF0">
        <w:rPr>
          <w:rFonts w:ascii="黑体"/>
        </w:rPr>
        <w:instrText xml:space="preserve"> FORMTEXT </w:instrText>
      </w:r>
      <w:r w:rsidRPr="00E56DF0">
        <w:rPr>
          <w:rFonts w:ascii="黑体"/>
        </w:rPr>
      </w:r>
      <w:r w:rsidRPr="00E56DF0">
        <w:rPr>
          <w:rFonts w:ascii="黑体"/>
        </w:rPr>
        <w:fldChar w:fldCharType="separate"/>
      </w:r>
      <w:r w:rsidR="00412067" w:rsidRPr="00E56DF0">
        <w:rPr>
          <w:rFonts w:ascii="黑体"/>
          <w:noProof/>
        </w:rPr>
        <w:t>XX</w:t>
      </w:r>
      <w:r w:rsidRPr="00E56DF0">
        <w:rPr>
          <w:rFonts w:ascii="黑体"/>
        </w:rPr>
        <w:fldChar w:fldCharType="end"/>
      </w:r>
      <w:r w:rsidR="00412067" w:rsidRPr="00E56DF0">
        <w:t xml:space="preserve"> </w:t>
      </w:r>
      <w:r w:rsidR="00412067" w:rsidRPr="00E56DF0">
        <w:rPr>
          <w:rFonts w:ascii="黑体"/>
        </w:rPr>
        <w:t>-</w:t>
      </w:r>
      <w:r w:rsidR="00412067" w:rsidRPr="00E56DF0">
        <w:t xml:space="preserve"> </w:t>
      </w:r>
      <w:r w:rsidRPr="00E56DF0">
        <w:rPr>
          <w:rFonts w:ascii="黑体"/>
        </w:rPr>
        <w:fldChar w:fldCharType="begin">
          <w:ffData>
            <w:name w:val="FD"/>
            <w:enabled/>
            <w:calcOnExit w:val="0"/>
            <w:textInput>
              <w:default w:val="XX"/>
              <w:maxLength w:val="2"/>
            </w:textInput>
          </w:ffData>
        </w:fldChar>
      </w:r>
      <w:bookmarkStart w:id="7" w:name="FD"/>
      <w:r w:rsidR="00412067" w:rsidRPr="00E56DF0">
        <w:rPr>
          <w:rFonts w:ascii="黑体"/>
        </w:rPr>
        <w:instrText xml:space="preserve"> FORMTEXT </w:instrText>
      </w:r>
      <w:r w:rsidRPr="00E56DF0">
        <w:rPr>
          <w:rFonts w:ascii="黑体"/>
        </w:rPr>
      </w:r>
      <w:r w:rsidRPr="00E56DF0">
        <w:rPr>
          <w:rFonts w:ascii="黑体"/>
        </w:rPr>
        <w:fldChar w:fldCharType="separate"/>
      </w:r>
      <w:r w:rsidR="00412067" w:rsidRPr="00E56DF0">
        <w:rPr>
          <w:rFonts w:ascii="黑体"/>
          <w:noProof/>
        </w:rPr>
        <w:t>XX</w:t>
      </w:r>
      <w:r w:rsidRPr="00E56DF0">
        <w:rPr>
          <w:rFonts w:ascii="黑体"/>
        </w:rPr>
        <w:fldChar w:fldCharType="end"/>
      </w:r>
      <w:bookmarkEnd w:id="7"/>
      <w:r w:rsidR="00412067" w:rsidRPr="00E56DF0">
        <w:rPr>
          <w:rFonts w:hint="eastAsia"/>
        </w:rPr>
        <w:t>发布</w:t>
      </w:r>
      <w:r w:rsidR="003E114C">
        <w:rPr>
          <w:noProof/>
        </w:rPr>
        <mc:AlternateContent>
          <mc:Choice Requires="wps">
            <w:drawing>
              <wp:anchor distT="4294967292" distB="4294967292" distL="114300" distR="114300" simplePos="0" relativeHeight="251654656" behindDoc="0" locked="1" layoutInCell="1" allowOverlap="1" wp14:anchorId="27CB9851" wp14:editId="32E1299B">
                <wp:simplePos x="0" y="0"/>
                <wp:positionH relativeFrom="column">
                  <wp:posOffset>-10160</wp:posOffset>
                </wp:positionH>
                <wp:positionV relativeFrom="page">
                  <wp:posOffset>9251949</wp:posOffset>
                </wp:positionV>
                <wp:extent cx="6120130" cy="0"/>
                <wp:effectExtent l="0" t="0" r="1397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3212E4" id="Line 10" o:spid="_x0000_s1026" style="position:absolute;left:0;text-align:left;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8pt,728.5pt" to="481.1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wyEwIAACk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fgRI0U6&#10;sOhZKI6yKE1vXAEVldra0Bw9qVfzrOl3h5SuWqL2PFJ8Oxs4lwUxk3dHwsYZuGDXf9EMasjB66jT&#10;qbFdgAQF0Cnacb7ZwU8eUfg4y0CTB3CNDrmEFMNBY53/zHWHQlBiCaQjMDk+Ox+IkGIoCfcovRFS&#10;RrelQn2JF9PJNB5wWgoWkqHM2f2ukhYdSZiX+ItdQea+zOqDYhGs5YStr7EnQl5iuFyqgAetAJ1r&#10;dBmIH4t0sZ6v5/kon8zWozyt69GnTZWPZpvscVo/1FVVZz8DtSwvWsEYV4HdMJxZ/nfmX5/JZaxu&#10;43mTIXmPHvUCssN/JB29DPaF1+SKnWbnrR08hnmMxde3Ewb+fg/x/Qtf/QIAAP//AwBQSwMEFAAG&#10;AAgAAAAhAEA0md3dAAAADAEAAA8AAABkcnMvZG93bnJldi54bWxMj01PwzAMhu9I/IfISFymLV2B&#10;AqXphIDeuDBAXL3GtBWN0zXZVvj1mAOCo18/ej+K1eR6tacxdJ4NLBcJKOLa244bAy/P1fwKVIjI&#10;FnvPZOCTAqzK46MCc+sP/ET7dWyUmHDI0UAb45BrHeqWHIaFH4jl9+5Hh1HOsdF2xIOYu16nSZJp&#10;hx1LQosD3bVUf6x3zkCoXmlbfc3qWfJ21nhKt/ePD2jM6cl0ewMq0hT/YPipL9WhlE4bv2MbVG9g&#10;vsyEFP384lJGCXGdpSmoza+ky0L/H1F+AwAA//8DAFBLAQItABQABgAIAAAAIQC2gziS/gAAAOEB&#10;AAATAAAAAAAAAAAAAAAAAAAAAABbQ29udGVudF9UeXBlc10ueG1sUEsBAi0AFAAGAAgAAAAhADj9&#10;If/WAAAAlAEAAAsAAAAAAAAAAAAAAAAALwEAAF9yZWxzLy5yZWxzUEsBAi0AFAAGAAgAAAAhAG1g&#10;fDITAgAAKQQAAA4AAAAAAAAAAAAAAAAALgIAAGRycy9lMm9Eb2MueG1sUEsBAi0AFAAGAAgAAAAh&#10;AEA0md3dAAAADAEAAA8AAAAAAAAAAAAAAAAAbQQAAGRycy9kb3ducmV2LnhtbFBLBQYAAAAABAAE&#10;APMAAAB3BQAAAAA=&#10;">
                <w10:wrap anchory="page"/>
                <w10:anchorlock/>
              </v:line>
            </w:pict>
          </mc:Fallback>
        </mc:AlternateContent>
      </w:r>
    </w:p>
    <w:p w14:paraId="016D7783" w14:textId="77777777" w:rsidR="00412067" w:rsidRPr="00E56DF0" w:rsidRDefault="00D17C42" w:rsidP="004719C6">
      <w:pPr>
        <w:pStyle w:val="affffff5"/>
        <w:framePr w:wrap="around" w:hAnchor="page" w:x="7066" w:y="14101"/>
      </w:pPr>
      <w:r w:rsidRPr="00E56DF0">
        <w:rPr>
          <w:rFonts w:ascii="黑体"/>
        </w:rPr>
        <w:fldChar w:fldCharType="begin">
          <w:ffData>
            <w:name w:val="SY"/>
            <w:enabled/>
            <w:calcOnExit w:val="0"/>
            <w:textInput>
              <w:default w:val="XXXX"/>
              <w:maxLength w:val="4"/>
            </w:textInput>
          </w:ffData>
        </w:fldChar>
      </w:r>
      <w:bookmarkStart w:id="8" w:name="SY"/>
      <w:r w:rsidR="00412067" w:rsidRPr="00E56DF0">
        <w:rPr>
          <w:rFonts w:ascii="黑体"/>
        </w:rPr>
        <w:instrText xml:space="preserve"> FORMTEXT </w:instrText>
      </w:r>
      <w:r w:rsidRPr="00E56DF0">
        <w:rPr>
          <w:rFonts w:ascii="黑体"/>
        </w:rPr>
      </w:r>
      <w:r w:rsidRPr="00E56DF0">
        <w:rPr>
          <w:rFonts w:ascii="黑体"/>
        </w:rPr>
        <w:fldChar w:fldCharType="separate"/>
      </w:r>
      <w:r w:rsidR="00412067" w:rsidRPr="00E56DF0">
        <w:rPr>
          <w:rFonts w:ascii="黑体"/>
          <w:noProof/>
        </w:rPr>
        <w:t>XXXX</w:t>
      </w:r>
      <w:r w:rsidRPr="00E56DF0">
        <w:rPr>
          <w:rFonts w:ascii="黑体"/>
        </w:rPr>
        <w:fldChar w:fldCharType="end"/>
      </w:r>
      <w:bookmarkEnd w:id="8"/>
      <w:r w:rsidR="00412067" w:rsidRPr="00E56DF0">
        <w:t xml:space="preserve"> </w:t>
      </w:r>
      <w:r w:rsidR="00412067" w:rsidRPr="00E56DF0">
        <w:rPr>
          <w:rFonts w:ascii="黑体"/>
        </w:rPr>
        <w:t>-</w:t>
      </w:r>
      <w:r w:rsidR="00412067" w:rsidRPr="00E56DF0">
        <w:t xml:space="preserve"> </w:t>
      </w:r>
      <w:r w:rsidRPr="00E56DF0">
        <w:rPr>
          <w:rFonts w:ascii="黑体"/>
        </w:rPr>
        <w:fldChar w:fldCharType="begin">
          <w:ffData>
            <w:name w:val="SM"/>
            <w:enabled/>
            <w:calcOnExit w:val="0"/>
            <w:textInput>
              <w:default w:val="XX"/>
              <w:maxLength w:val="2"/>
            </w:textInput>
          </w:ffData>
        </w:fldChar>
      </w:r>
      <w:bookmarkStart w:id="9" w:name="SM"/>
      <w:r w:rsidR="00412067" w:rsidRPr="00E56DF0">
        <w:rPr>
          <w:rFonts w:ascii="黑体"/>
        </w:rPr>
        <w:instrText xml:space="preserve"> FORMTEXT </w:instrText>
      </w:r>
      <w:r w:rsidRPr="00E56DF0">
        <w:rPr>
          <w:rFonts w:ascii="黑体"/>
        </w:rPr>
      </w:r>
      <w:r w:rsidRPr="00E56DF0">
        <w:rPr>
          <w:rFonts w:ascii="黑体"/>
        </w:rPr>
        <w:fldChar w:fldCharType="separate"/>
      </w:r>
      <w:r w:rsidR="00412067" w:rsidRPr="00E56DF0">
        <w:rPr>
          <w:rFonts w:ascii="黑体"/>
          <w:noProof/>
        </w:rPr>
        <w:t>XX</w:t>
      </w:r>
      <w:r w:rsidRPr="00E56DF0">
        <w:rPr>
          <w:rFonts w:ascii="黑体"/>
        </w:rPr>
        <w:fldChar w:fldCharType="end"/>
      </w:r>
      <w:bookmarkEnd w:id="9"/>
      <w:r w:rsidR="00412067" w:rsidRPr="00E56DF0">
        <w:t xml:space="preserve"> </w:t>
      </w:r>
      <w:r w:rsidR="00412067" w:rsidRPr="00E56DF0">
        <w:rPr>
          <w:rFonts w:ascii="黑体"/>
        </w:rPr>
        <w:t>-</w:t>
      </w:r>
      <w:r w:rsidR="00412067" w:rsidRPr="00E56DF0">
        <w:t xml:space="preserve"> </w:t>
      </w:r>
      <w:r w:rsidRPr="00E56DF0">
        <w:rPr>
          <w:rFonts w:ascii="黑体"/>
        </w:rPr>
        <w:fldChar w:fldCharType="begin">
          <w:ffData>
            <w:name w:val="SD"/>
            <w:enabled/>
            <w:calcOnExit w:val="0"/>
            <w:textInput>
              <w:default w:val="XX"/>
              <w:maxLength w:val="2"/>
            </w:textInput>
          </w:ffData>
        </w:fldChar>
      </w:r>
      <w:bookmarkStart w:id="10" w:name="SD"/>
      <w:r w:rsidR="00412067" w:rsidRPr="00E56DF0">
        <w:rPr>
          <w:rFonts w:ascii="黑体"/>
        </w:rPr>
        <w:instrText xml:space="preserve"> FORMTEXT </w:instrText>
      </w:r>
      <w:r w:rsidRPr="00E56DF0">
        <w:rPr>
          <w:rFonts w:ascii="黑体"/>
        </w:rPr>
      </w:r>
      <w:r w:rsidRPr="00E56DF0">
        <w:rPr>
          <w:rFonts w:ascii="黑体"/>
        </w:rPr>
        <w:fldChar w:fldCharType="separate"/>
      </w:r>
      <w:r w:rsidR="00412067" w:rsidRPr="00E56DF0">
        <w:rPr>
          <w:rFonts w:ascii="黑体"/>
          <w:noProof/>
        </w:rPr>
        <w:t>XX</w:t>
      </w:r>
      <w:r w:rsidRPr="00E56DF0">
        <w:rPr>
          <w:rFonts w:ascii="黑体"/>
        </w:rPr>
        <w:fldChar w:fldCharType="end"/>
      </w:r>
      <w:bookmarkEnd w:id="10"/>
      <w:r w:rsidR="00412067" w:rsidRPr="00E56DF0">
        <w:rPr>
          <w:rFonts w:hint="eastAsia"/>
        </w:rPr>
        <w:t>实施</w:t>
      </w:r>
    </w:p>
    <w:p w14:paraId="5F8E7D42" w14:textId="77777777" w:rsidR="00412067" w:rsidRPr="00E56DF0" w:rsidRDefault="00412067" w:rsidP="00412067">
      <w:pPr>
        <w:pStyle w:val="affffe"/>
        <w:framePr w:wrap="around"/>
      </w:pPr>
      <w:r w:rsidRPr="00E56DF0">
        <w:rPr>
          <w:rFonts w:hint="eastAsia"/>
        </w:rPr>
        <w:t>国家</w:t>
      </w:r>
      <w:r w:rsidR="0010016E">
        <w:rPr>
          <w:rFonts w:hint="eastAsia"/>
        </w:rPr>
        <w:t>广播电视</w:t>
      </w:r>
      <w:r w:rsidRPr="00E56DF0">
        <w:rPr>
          <w:rFonts w:hint="eastAsia"/>
        </w:rPr>
        <w:t>总局</w:t>
      </w:r>
      <w:r w:rsidRPr="00E56DF0">
        <w:rPr>
          <w:rFonts w:hAnsi="黑体"/>
        </w:rPr>
        <w:t> </w:t>
      </w:r>
      <w:r w:rsidRPr="00E56DF0">
        <w:rPr>
          <w:rFonts w:hAnsi="黑体"/>
        </w:rPr>
        <w:t> </w:t>
      </w:r>
      <w:r w:rsidRPr="00E56DF0">
        <w:rPr>
          <w:rFonts w:hAnsi="黑体"/>
        </w:rPr>
        <w:t> </w:t>
      </w:r>
      <w:r w:rsidRPr="00E56DF0">
        <w:rPr>
          <w:rStyle w:val="afff1"/>
          <w:rFonts w:hint="eastAsia"/>
        </w:rPr>
        <w:t>发布</w:t>
      </w:r>
    </w:p>
    <w:p w14:paraId="78682E4E" w14:textId="07C9CD0A" w:rsidR="00412067" w:rsidRPr="00E56DF0" w:rsidRDefault="003E114C" w:rsidP="00412067">
      <w:pPr>
        <w:pStyle w:val="afa"/>
        <w:sectPr w:rsidR="00412067" w:rsidRPr="00E56DF0" w:rsidSect="00741B19">
          <w:headerReference w:type="even" r:id="rId10"/>
          <w:footerReference w:type="even" r:id="rId11"/>
          <w:pgSz w:w="11906" w:h="16838" w:code="9"/>
          <w:pgMar w:top="567" w:right="1134" w:bottom="1134" w:left="1417" w:header="0" w:footer="0" w:gutter="0"/>
          <w:pgNumType w:start="1"/>
          <w:cols w:space="425"/>
          <w:docGrid w:type="lines" w:linePitch="312"/>
        </w:sectPr>
      </w:pPr>
      <w:r>
        <mc:AlternateContent>
          <mc:Choice Requires="wps">
            <w:drawing>
              <wp:anchor distT="4294967292" distB="4294967292" distL="114300" distR="114300" simplePos="0" relativeHeight="251655680" behindDoc="0" locked="0" layoutInCell="1" allowOverlap="1" wp14:anchorId="489F2A2D" wp14:editId="0BA19E48">
                <wp:simplePos x="0" y="0"/>
                <wp:positionH relativeFrom="column">
                  <wp:posOffset>-635</wp:posOffset>
                </wp:positionH>
                <wp:positionV relativeFrom="paragraph">
                  <wp:posOffset>1558290</wp:posOffset>
                </wp:positionV>
                <wp:extent cx="6120130" cy="0"/>
                <wp:effectExtent l="0" t="0" r="1397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56612F" id="Line 11" o:spid="_x0000_s1026" style="position:absolute;left:0;text-align:left;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22.7pt" to="481.8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w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xlUJMn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B5l7HbeAAAACQEAAA8AAABkcnMvZG93bnJldi54bWxMj8FOwzAQRO9I/IO1SFyq1mla&#10;CoRsKgTkxoUC4rqNlyQiXqex2wa+HiMhwXF2RjNv8/VoO3XgwbdOEOazBBRL5UwrNcLLczm9AuUD&#10;iaHOCSN8sod1cXqSU2bcUZ74sAm1iiXiM0JoQugzrX3VsCU/cz1L9N7dYClEOdTaDHSM5bbTaZKs&#10;tKVW4kJDPd81XH1s9hbBl6+8K78m1SR5W9SO09394wMhnp+NtzegAo/hLww/+BEdisi0dXsxXnUI&#10;03kMIqTLiyWo6F+vFpegtr8XXeT6/wfFNwAAAP//AwBQSwECLQAUAAYACAAAACEAtoM4kv4AAADh&#10;AQAAEwAAAAAAAAAAAAAAAAAAAAAAW0NvbnRlbnRfVHlwZXNdLnhtbFBLAQItABQABgAIAAAAIQA4&#10;/SH/1gAAAJQBAAALAAAAAAAAAAAAAAAAAC8BAABfcmVscy8ucmVsc1BLAQItABQABgAIAAAAIQAG&#10;XzwIEwIAACkEAAAOAAAAAAAAAAAAAAAAAC4CAABkcnMvZTJvRG9jLnhtbFBLAQItABQABgAIAAAA&#10;IQAeZex23gAAAAkBAAAPAAAAAAAAAAAAAAAAAG0EAABkcnMvZG93bnJldi54bWxQSwUGAAAAAAQA&#10;BADzAAAAeAUAAAAA&#10;"/>
            </w:pict>
          </mc:Fallback>
        </mc:AlternateContent>
      </w:r>
    </w:p>
    <w:p w14:paraId="75C24A47" w14:textId="35BDC603" w:rsidR="00981F5F" w:rsidRPr="00560BBD" w:rsidRDefault="00E66A40" w:rsidP="00560BBD">
      <w:pPr>
        <w:pStyle w:val="aff0"/>
        <w:tabs>
          <w:tab w:val="left" w:pos="225"/>
          <w:tab w:val="center" w:pos="4677"/>
        </w:tabs>
        <w:rPr>
          <w:rFonts w:hAnsi="黑体"/>
          <w:kern w:val="2"/>
          <w:szCs w:val="32"/>
        </w:rPr>
      </w:pPr>
      <w:bookmarkStart w:id="11" w:name="_Toc4597170"/>
      <w:bookmarkStart w:id="12" w:name="_Toc5627130"/>
      <w:bookmarkStart w:id="13" w:name="_GoBack"/>
      <w:bookmarkEnd w:id="13"/>
      <w:r w:rsidRPr="00560BBD">
        <w:rPr>
          <w:rFonts w:hAnsi="黑体" w:hint="eastAsia"/>
          <w:kern w:val="2"/>
          <w:szCs w:val="32"/>
        </w:rPr>
        <w:lastRenderedPageBreak/>
        <w:t>目</w:t>
      </w:r>
      <w:r w:rsidRPr="00560BBD">
        <w:rPr>
          <w:rFonts w:hAnsi="黑体"/>
          <w:kern w:val="2"/>
          <w:szCs w:val="32"/>
        </w:rPr>
        <w:t xml:space="preserve">    </w:t>
      </w:r>
      <w:r w:rsidRPr="00560BBD">
        <w:rPr>
          <w:rFonts w:hAnsi="黑体" w:hint="eastAsia"/>
          <w:kern w:val="2"/>
          <w:szCs w:val="32"/>
        </w:rPr>
        <w:t>次</w:t>
      </w:r>
      <w:bookmarkEnd w:id="11"/>
      <w:bookmarkEnd w:id="12"/>
    </w:p>
    <w:p w14:paraId="61784179" w14:textId="0A286004" w:rsidR="000F09FC" w:rsidRDefault="00981F5F">
      <w:pPr>
        <w:pStyle w:val="14"/>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627131" w:history="1">
        <w:r w:rsidR="000F09FC" w:rsidRPr="006306E9">
          <w:rPr>
            <w:rStyle w:val="afff0"/>
            <w:rFonts w:hint="eastAsia"/>
          </w:rPr>
          <w:t>前言</w:t>
        </w:r>
        <w:r w:rsidR="000F09FC">
          <w:rPr>
            <w:noProof/>
            <w:webHidden/>
          </w:rPr>
          <w:tab/>
        </w:r>
        <w:r w:rsidR="000F09FC">
          <w:rPr>
            <w:noProof/>
            <w:webHidden/>
          </w:rPr>
          <w:fldChar w:fldCharType="begin"/>
        </w:r>
        <w:r w:rsidR="000F09FC">
          <w:rPr>
            <w:noProof/>
            <w:webHidden/>
          </w:rPr>
          <w:instrText xml:space="preserve"> PAGEREF _Toc5627131 \h </w:instrText>
        </w:r>
        <w:r w:rsidR="000F09FC">
          <w:rPr>
            <w:noProof/>
            <w:webHidden/>
          </w:rPr>
        </w:r>
        <w:r w:rsidR="000F09FC">
          <w:rPr>
            <w:noProof/>
            <w:webHidden/>
          </w:rPr>
          <w:fldChar w:fldCharType="separate"/>
        </w:r>
        <w:r w:rsidR="006E3B2D">
          <w:rPr>
            <w:noProof/>
            <w:webHidden/>
          </w:rPr>
          <w:t>II</w:t>
        </w:r>
        <w:r w:rsidR="000F09FC">
          <w:rPr>
            <w:noProof/>
            <w:webHidden/>
          </w:rPr>
          <w:fldChar w:fldCharType="end"/>
        </w:r>
      </w:hyperlink>
    </w:p>
    <w:p w14:paraId="5D74AFDF" w14:textId="7223E577" w:rsidR="000F09FC" w:rsidRDefault="00EA4632">
      <w:pPr>
        <w:pStyle w:val="14"/>
        <w:rPr>
          <w:rFonts w:asciiTheme="minorHAnsi" w:eastAsiaTheme="minorEastAsia" w:hAnsiTheme="minorHAnsi" w:cstheme="minorBidi"/>
          <w:noProof/>
          <w:szCs w:val="22"/>
        </w:rPr>
      </w:pPr>
      <w:hyperlink w:anchor="_Toc5627132" w:history="1">
        <w:r w:rsidR="000F09FC" w:rsidRPr="006306E9">
          <w:rPr>
            <w:rStyle w:val="afff0"/>
            <w:rFonts w:hint="eastAsia"/>
          </w:rPr>
          <w:t>引言</w:t>
        </w:r>
        <w:r w:rsidR="000F09FC">
          <w:rPr>
            <w:noProof/>
            <w:webHidden/>
          </w:rPr>
          <w:tab/>
        </w:r>
        <w:r w:rsidR="000F09FC">
          <w:rPr>
            <w:noProof/>
            <w:webHidden/>
          </w:rPr>
          <w:fldChar w:fldCharType="begin"/>
        </w:r>
        <w:r w:rsidR="000F09FC">
          <w:rPr>
            <w:noProof/>
            <w:webHidden/>
          </w:rPr>
          <w:instrText xml:space="preserve"> PAGEREF _Toc5627132 \h </w:instrText>
        </w:r>
        <w:r w:rsidR="000F09FC">
          <w:rPr>
            <w:noProof/>
            <w:webHidden/>
          </w:rPr>
        </w:r>
        <w:r w:rsidR="000F09FC">
          <w:rPr>
            <w:noProof/>
            <w:webHidden/>
          </w:rPr>
          <w:fldChar w:fldCharType="separate"/>
        </w:r>
        <w:r w:rsidR="006E3B2D">
          <w:rPr>
            <w:noProof/>
            <w:webHidden/>
          </w:rPr>
          <w:t>III</w:t>
        </w:r>
        <w:r w:rsidR="000F09FC">
          <w:rPr>
            <w:noProof/>
            <w:webHidden/>
          </w:rPr>
          <w:fldChar w:fldCharType="end"/>
        </w:r>
      </w:hyperlink>
    </w:p>
    <w:p w14:paraId="741A875E" w14:textId="2F179A53" w:rsidR="000F09FC" w:rsidRDefault="00EA4632" w:rsidP="000F09FC">
      <w:pPr>
        <w:pStyle w:val="27"/>
        <w:rPr>
          <w:rFonts w:asciiTheme="minorHAnsi" w:eastAsiaTheme="minorEastAsia" w:hAnsiTheme="minorHAnsi" w:cstheme="minorBidi"/>
          <w:noProof/>
          <w:szCs w:val="22"/>
        </w:rPr>
      </w:pPr>
      <w:hyperlink w:anchor="_Toc5627134" w:history="1">
        <w:r w:rsidR="000F09FC" w:rsidRPr="006306E9">
          <w:rPr>
            <w:rStyle w:val="afff0"/>
          </w:rPr>
          <w:t>1</w:t>
        </w:r>
        <w:r w:rsidR="000F09FC">
          <w:rPr>
            <w:rFonts w:asciiTheme="minorHAnsi" w:eastAsiaTheme="minorEastAsia" w:hAnsiTheme="minorHAnsi" w:cstheme="minorBidi" w:hint="eastAsia"/>
            <w:noProof/>
            <w:szCs w:val="22"/>
          </w:rPr>
          <w:t xml:space="preserve">  </w:t>
        </w:r>
        <w:r w:rsidR="000F09FC" w:rsidRPr="006306E9">
          <w:rPr>
            <w:rStyle w:val="afff0"/>
            <w:rFonts w:hint="eastAsia"/>
          </w:rPr>
          <w:t>范围</w:t>
        </w:r>
        <w:r w:rsidR="000F09FC">
          <w:rPr>
            <w:noProof/>
            <w:webHidden/>
          </w:rPr>
          <w:tab/>
        </w:r>
        <w:r w:rsidR="000F09FC">
          <w:rPr>
            <w:noProof/>
            <w:webHidden/>
          </w:rPr>
          <w:fldChar w:fldCharType="begin"/>
        </w:r>
        <w:r w:rsidR="000F09FC">
          <w:rPr>
            <w:noProof/>
            <w:webHidden/>
          </w:rPr>
          <w:instrText xml:space="preserve"> PAGEREF _Toc5627134 \h </w:instrText>
        </w:r>
        <w:r w:rsidR="000F09FC">
          <w:rPr>
            <w:noProof/>
            <w:webHidden/>
          </w:rPr>
        </w:r>
        <w:r w:rsidR="000F09FC">
          <w:rPr>
            <w:noProof/>
            <w:webHidden/>
          </w:rPr>
          <w:fldChar w:fldCharType="separate"/>
        </w:r>
        <w:r w:rsidR="006E3B2D">
          <w:rPr>
            <w:noProof/>
            <w:webHidden/>
          </w:rPr>
          <w:t>1</w:t>
        </w:r>
        <w:r w:rsidR="000F09FC">
          <w:rPr>
            <w:noProof/>
            <w:webHidden/>
          </w:rPr>
          <w:fldChar w:fldCharType="end"/>
        </w:r>
      </w:hyperlink>
    </w:p>
    <w:p w14:paraId="38C8160A" w14:textId="166D54CC" w:rsidR="000F09FC" w:rsidRDefault="00EA4632" w:rsidP="000F09FC">
      <w:pPr>
        <w:pStyle w:val="27"/>
        <w:rPr>
          <w:rFonts w:asciiTheme="minorHAnsi" w:eastAsiaTheme="minorEastAsia" w:hAnsiTheme="minorHAnsi" w:cstheme="minorBidi"/>
          <w:noProof/>
          <w:szCs w:val="22"/>
        </w:rPr>
      </w:pPr>
      <w:hyperlink w:anchor="_Toc5627135" w:history="1">
        <w:r w:rsidR="000F09FC" w:rsidRPr="006306E9">
          <w:rPr>
            <w:rStyle w:val="afff0"/>
          </w:rPr>
          <w:t>2</w:t>
        </w:r>
        <w:r w:rsidR="000F09FC">
          <w:rPr>
            <w:rFonts w:asciiTheme="minorHAnsi" w:eastAsiaTheme="minorEastAsia" w:hAnsiTheme="minorHAnsi" w:cstheme="minorBidi" w:hint="eastAsia"/>
            <w:noProof/>
            <w:szCs w:val="22"/>
          </w:rPr>
          <w:t xml:space="preserve">  </w:t>
        </w:r>
        <w:r w:rsidR="000F09FC" w:rsidRPr="006306E9">
          <w:rPr>
            <w:rStyle w:val="afff0"/>
            <w:rFonts w:hint="eastAsia"/>
          </w:rPr>
          <w:t>规范性引用文件</w:t>
        </w:r>
        <w:r w:rsidR="000F09FC">
          <w:rPr>
            <w:noProof/>
            <w:webHidden/>
          </w:rPr>
          <w:tab/>
        </w:r>
        <w:r w:rsidR="000F09FC">
          <w:rPr>
            <w:noProof/>
            <w:webHidden/>
          </w:rPr>
          <w:fldChar w:fldCharType="begin"/>
        </w:r>
        <w:r w:rsidR="000F09FC">
          <w:rPr>
            <w:noProof/>
            <w:webHidden/>
          </w:rPr>
          <w:instrText xml:space="preserve"> PAGEREF _Toc5627135 \h </w:instrText>
        </w:r>
        <w:r w:rsidR="000F09FC">
          <w:rPr>
            <w:noProof/>
            <w:webHidden/>
          </w:rPr>
        </w:r>
        <w:r w:rsidR="000F09FC">
          <w:rPr>
            <w:noProof/>
            <w:webHidden/>
          </w:rPr>
          <w:fldChar w:fldCharType="separate"/>
        </w:r>
        <w:r w:rsidR="006E3B2D">
          <w:rPr>
            <w:noProof/>
            <w:webHidden/>
          </w:rPr>
          <w:t>1</w:t>
        </w:r>
        <w:r w:rsidR="000F09FC">
          <w:rPr>
            <w:noProof/>
            <w:webHidden/>
          </w:rPr>
          <w:fldChar w:fldCharType="end"/>
        </w:r>
      </w:hyperlink>
    </w:p>
    <w:p w14:paraId="6F023EE5" w14:textId="49EA2C2C" w:rsidR="000F09FC" w:rsidRDefault="00EA4632" w:rsidP="000F09FC">
      <w:pPr>
        <w:pStyle w:val="27"/>
        <w:rPr>
          <w:rFonts w:asciiTheme="minorHAnsi" w:eastAsiaTheme="minorEastAsia" w:hAnsiTheme="minorHAnsi" w:cstheme="minorBidi"/>
          <w:noProof/>
          <w:szCs w:val="22"/>
        </w:rPr>
      </w:pPr>
      <w:hyperlink w:anchor="_Toc5627136" w:history="1">
        <w:r w:rsidR="000F09FC" w:rsidRPr="006306E9">
          <w:rPr>
            <w:rStyle w:val="afff0"/>
          </w:rPr>
          <w:t>3</w:t>
        </w:r>
        <w:r w:rsidR="000F09FC">
          <w:rPr>
            <w:rFonts w:asciiTheme="minorHAnsi" w:eastAsiaTheme="minorEastAsia" w:hAnsiTheme="minorHAnsi" w:cstheme="minorBidi" w:hint="eastAsia"/>
            <w:noProof/>
            <w:szCs w:val="22"/>
          </w:rPr>
          <w:t xml:space="preserve">  </w:t>
        </w:r>
        <w:r w:rsidR="000F09FC" w:rsidRPr="006306E9">
          <w:rPr>
            <w:rStyle w:val="afff0"/>
            <w:rFonts w:hint="eastAsia"/>
          </w:rPr>
          <w:t>类结构</w:t>
        </w:r>
        <w:r w:rsidR="000F09FC">
          <w:rPr>
            <w:noProof/>
            <w:webHidden/>
          </w:rPr>
          <w:tab/>
        </w:r>
        <w:r w:rsidR="000F09FC">
          <w:rPr>
            <w:noProof/>
            <w:webHidden/>
          </w:rPr>
          <w:fldChar w:fldCharType="begin"/>
        </w:r>
        <w:r w:rsidR="000F09FC">
          <w:rPr>
            <w:noProof/>
            <w:webHidden/>
          </w:rPr>
          <w:instrText xml:space="preserve"> PAGEREF _Toc5627136 \h </w:instrText>
        </w:r>
        <w:r w:rsidR="000F09FC">
          <w:rPr>
            <w:noProof/>
            <w:webHidden/>
          </w:rPr>
        </w:r>
        <w:r w:rsidR="000F09FC">
          <w:rPr>
            <w:noProof/>
            <w:webHidden/>
          </w:rPr>
          <w:fldChar w:fldCharType="separate"/>
        </w:r>
        <w:r w:rsidR="006E3B2D">
          <w:rPr>
            <w:noProof/>
            <w:webHidden/>
          </w:rPr>
          <w:t>1</w:t>
        </w:r>
        <w:r w:rsidR="000F09FC">
          <w:rPr>
            <w:noProof/>
            <w:webHidden/>
          </w:rPr>
          <w:fldChar w:fldCharType="end"/>
        </w:r>
      </w:hyperlink>
    </w:p>
    <w:p w14:paraId="4433B90C" w14:textId="294115B2" w:rsidR="000F09FC" w:rsidRDefault="00EA4632" w:rsidP="000F09FC">
      <w:pPr>
        <w:pStyle w:val="27"/>
        <w:tabs>
          <w:tab w:val="clear" w:pos="210"/>
        </w:tabs>
        <w:rPr>
          <w:rFonts w:asciiTheme="minorHAnsi" w:eastAsiaTheme="minorEastAsia" w:hAnsiTheme="minorHAnsi" w:cstheme="minorBidi"/>
          <w:noProof/>
          <w:szCs w:val="22"/>
        </w:rPr>
      </w:pPr>
      <w:hyperlink w:anchor="_Toc5627137" w:history="1">
        <w:r w:rsidR="000F09FC" w:rsidRPr="006306E9">
          <w:rPr>
            <w:rStyle w:val="afff0"/>
          </w:rPr>
          <w:t>4</w:t>
        </w:r>
        <w:r w:rsidR="000F09FC">
          <w:rPr>
            <w:rFonts w:asciiTheme="minorHAnsi" w:eastAsiaTheme="minorEastAsia" w:hAnsiTheme="minorHAnsi" w:cstheme="minorBidi" w:hint="eastAsia"/>
            <w:noProof/>
            <w:szCs w:val="22"/>
          </w:rPr>
          <w:t xml:space="preserve">  </w:t>
        </w:r>
        <w:r w:rsidR="000F09FC" w:rsidRPr="006306E9">
          <w:rPr>
            <w:rStyle w:val="afff0"/>
            <w:rFonts w:hint="eastAsia"/>
          </w:rPr>
          <w:t>信息总览</w:t>
        </w:r>
        <w:r w:rsidR="000F09FC">
          <w:rPr>
            <w:noProof/>
            <w:webHidden/>
          </w:rPr>
          <w:tab/>
        </w:r>
        <w:r w:rsidR="000F09FC">
          <w:rPr>
            <w:noProof/>
            <w:webHidden/>
          </w:rPr>
          <w:fldChar w:fldCharType="begin"/>
        </w:r>
        <w:r w:rsidR="000F09FC">
          <w:rPr>
            <w:noProof/>
            <w:webHidden/>
          </w:rPr>
          <w:instrText xml:space="preserve"> PAGEREF _Toc5627137 \h </w:instrText>
        </w:r>
        <w:r w:rsidR="000F09FC">
          <w:rPr>
            <w:noProof/>
            <w:webHidden/>
          </w:rPr>
        </w:r>
        <w:r w:rsidR="000F09FC">
          <w:rPr>
            <w:noProof/>
            <w:webHidden/>
          </w:rPr>
          <w:fldChar w:fldCharType="separate"/>
        </w:r>
        <w:r w:rsidR="006E3B2D">
          <w:rPr>
            <w:noProof/>
            <w:webHidden/>
          </w:rPr>
          <w:t>1</w:t>
        </w:r>
        <w:r w:rsidR="000F09FC">
          <w:rPr>
            <w:noProof/>
            <w:webHidden/>
          </w:rPr>
          <w:fldChar w:fldCharType="end"/>
        </w:r>
      </w:hyperlink>
    </w:p>
    <w:p w14:paraId="0F4EE3BE" w14:textId="40EA1D77" w:rsidR="000F09FC" w:rsidRDefault="00EA4632" w:rsidP="000F09FC">
      <w:pPr>
        <w:pStyle w:val="31"/>
        <w:rPr>
          <w:rFonts w:asciiTheme="minorHAnsi" w:eastAsiaTheme="minorEastAsia" w:hAnsiTheme="minorHAnsi" w:cstheme="minorBidi"/>
          <w:noProof/>
          <w:szCs w:val="22"/>
        </w:rPr>
      </w:pPr>
      <w:hyperlink w:anchor="_Toc5627138" w:history="1">
        <w:r w:rsidR="000F09FC" w:rsidRPr="006306E9">
          <w:rPr>
            <w:rStyle w:val="afff0"/>
          </w:rPr>
          <w:t>4.1</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概述</w:t>
        </w:r>
        <w:r w:rsidR="000F09FC">
          <w:rPr>
            <w:noProof/>
            <w:webHidden/>
          </w:rPr>
          <w:tab/>
        </w:r>
        <w:r w:rsidR="000F09FC">
          <w:rPr>
            <w:noProof/>
            <w:webHidden/>
          </w:rPr>
          <w:fldChar w:fldCharType="begin"/>
        </w:r>
        <w:r w:rsidR="000F09FC">
          <w:rPr>
            <w:noProof/>
            <w:webHidden/>
          </w:rPr>
          <w:instrText xml:space="preserve"> PAGEREF _Toc5627138 \h </w:instrText>
        </w:r>
        <w:r w:rsidR="000F09FC">
          <w:rPr>
            <w:noProof/>
            <w:webHidden/>
          </w:rPr>
        </w:r>
        <w:r w:rsidR="000F09FC">
          <w:rPr>
            <w:noProof/>
            <w:webHidden/>
          </w:rPr>
          <w:fldChar w:fldCharType="separate"/>
        </w:r>
        <w:r w:rsidR="006E3B2D">
          <w:rPr>
            <w:noProof/>
            <w:webHidden/>
          </w:rPr>
          <w:t>1</w:t>
        </w:r>
        <w:r w:rsidR="000F09FC">
          <w:rPr>
            <w:noProof/>
            <w:webHidden/>
          </w:rPr>
          <w:fldChar w:fldCharType="end"/>
        </w:r>
      </w:hyperlink>
    </w:p>
    <w:p w14:paraId="6083B674" w14:textId="707922DD" w:rsidR="000F09FC" w:rsidRDefault="00EA4632" w:rsidP="000F09FC">
      <w:pPr>
        <w:pStyle w:val="31"/>
        <w:rPr>
          <w:rFonts w:asciiTheme="minorHAnsi" w:eastAsiaTheme="minorEastAsia" w:hAnsiTheme="minorHAnsi" w:cstheme="minorBidi"/>
          <w:noProof/>
          <w:szCs w:val="22"/>
        </w:rPr>
      </w:pPr>
      <w:hyperlink w:anchor="_Toc5627139" w:history="1">
        <w:r w:rsidR="000F09FC" w:rsidRPr="006306E9">
          <w:rPr>
            <w:rStyle w:val="afff0"/>
          </w:rPr>
          <w:t>4.2</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控制类</w:t>
        </w:r>
        <w:r w:rsidR="000F09FC">
          <w:rPr>
            <w:noProof/>
            <w:webHidden/>
          </w:rPr>
          <w:tab/>
        </w:r>
        <w:r w:rsidR="000F09FC">
          <w:rPr>
            <w:noProof/>
            <w:webHidden/>
          </w:rPr>
          <w:fldChar w:fldCharType="begin"/>
        </w:r>
        <w:r w:rsidR="000F09FC">
          <w:rPr>
            <w:noProof/>
            <w:webHidden/>
          </w:rPr>
          <w:instrText xml:space="preserve"> PAGEREF _Toc5627139 \h </w:instrText>
        </w:r>
        <w:r w:rsidR="000F09FC">
          <w:rPr>
            <w:noProof/>
            <w:webHidden/>
          </w:rPr>
        </w:r>
        <w:r w:rsidR="000F09FC">
          <w:rPr>
            <w:noProof/>
            <w:webHidden/>
          </w:rPr>
          <w:fldChar w:fldCharType="separate"/>
        </w:r>
        <w:r w:rsidR="006E3B2D">
          <w:rPr>
            <w:noProof/>
            <w:webHidden/>
          </w:rPr>
          <w:t>1</w:t>
        </w:r>
        <w:r w:rsidR="000F09FC">
          <w:rPr>
            <w:noProof/>
            <w:webHidden/>
          </w:rPr>
          <w:fldChar w:fldCharType="end"/>
        </w:r>
      </w:hyperlink>
    </w:p>
    <w:p w14:paraId="37FB7674" w14:textId="723B60CF" w:rsidR="000F09FC" w:rsidRDefault="00EA4632" w:rsidP="000F09FC">
      <w:pPr>
        <w:pStyle w:val="31"/>
        <w:rPr>
          <w:rFonts w:asciiTheme="minorHAnsi" w:eastAsiaTheme="minorEastAsia" w:hAnsiTheme="minorHAnsi" w:cstheme="minorBidi"/>
          <w:noProof/>
          <w:szCs w:val="22"/>
        </w:rPr>
      </w:pPr>
      <w:hyperlink w:anchor="_Toc5627140" w:history="1">
        <w:r w:rsidR="000F09FC" w:rsidRPr="006306E9">
          <w:rPr>
            <w:rStyle w:val="afff0"/>
          </w:rPr>
          <w:t>4.3</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数据类型</w:t>
        </w:r>
        <w:r w:rsidR="000F09FC">
          <w:rPr>
            <w:noProof/>
            <w:webHidden/>
          </w:rPr>
          <w:tab/>
        </w:r>
        <w:r w:rsidR="000F09FC">
          <w:rPr>
            <w:noProof/>
            <w:webHidden/>
          </w:rPr>
          <w:fldChar w:fldCharType="begin"/>
        </w:r>
        <w:r w:rsidR="000F09FC">
          <w:rPr>
            <w:noProof/>
            <w:webHidden/>
          </w:rPr>
          <w:instrText xml:space="preserve"> PAGEREF _Toc5627140 \h </w:instrText>
        </w:r>
        <w:r w:rsidR="000F09FC">
          <w:rPr>
            <w:noProof/>
            <w:webHidden/>
          </w:rPr>
        </w:r>
        <w:r w:rsidR="000F09FC">
          <w:rPr>
            <w:noProof/>
            <w:webHidden/>
          </w:rPr>
          <w:fldChar w:fldCharType="separate"/>
        </w:r>
        <w:r w:rsidR="006E3B2D">
          <w:rPr>
            <w:noProof/>
            <w:webHidden/>
          </w:rPr>
          <w:t>2</w:t>
        </w:r>
        <w:r w:rsidR="000F09FC">
          <w:rPr>
            <w:noProof/>
            <w:webHidden/>
          </w:rPr>
          <w:fldChar w:fldCharType="end"/>
        </w:r>
      </w:hyperlink>
    </w:p>
    <w:p w14:paraId="44FC12B6" w14:textId="6AFDCE06" w:rsidR="000F09FC" w:rsidRDefault="00EA4632" w:rsidP="000F09FC">
      <w:pPr>
        <w:pStyle w:val="31"/>
        <w:rPr>
          <w:rFonts w:asciiTheme="minorHAnsi" w:eastAsiaTheme="minorEastAsia" w:hAnsiTheme="minorHAnsi" w:cstheme="minorBidi"/>
          <w:noProof/>
          <w:szCs w:val="22"/>
        </w:rPr>
      </w:pPr>
      <w:hyperlink w:anchor="_Toc5627141" w:history="1">
        <w:r w:rsidR="000F09FC" w:rsidRPr="006306E9">
          <w:rPr>
            <w:rStyle w:val="afff0"/>
          </w:rPr>
          <w:t>4.4</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工作单元类</w:t>
        </w:r>
        <w:r w:rsidR="000F09FC">
          <w:rPr>
            <w:noProof/>
            <w:webHidden/>
          </w:rPr>
          <w:tab/>
        </w:r>
        <w:r w:rsidR="000F09FC">
          <w:rPr>
            <w:noProof/>
            <w:webHidden/>
          </w:rPr>
          <w:fldChar w:fldCharType="begin"/>
        </w:r>
        <w:r w:rsidR="000F09FC">
          <w:rPr>
            <w:noProof/>
            <w:webHidden/>
          </w:rPr>
          <w:instrText xml:space="preserve"> PAGEREF _Toc5627141 \h </w:instrText>
        </w:r>
        <w:r w:rsidR="000F09FC">
          <w:rPr>
            <w:noProof/>
            <w:webHidden/>
          </w:rPr>
        </w:r>
        <w:r w:rsidR="000F09FC">
          <w:rPr>
            <w:noProof/>
            <w:webHidden/>
          </w:rPr>
          <w:fldChar w:fldCharType="separate"/>
        </w:r>
        <w:r w:rsidR="006E3B2D">
          <w:rPr>
            <w:noProof/>
            <w:webHidden/>
          </w:rPr>
          <w:t>4</w:t>
        </w:r>
        <w:r w:rsidR="000F09FC">
          <w:rPr>
            <w:noProof/>
            <w:webHidden/>
          </w:rPr>
          <w:fldChar w:fldCharType="end"/>
        </w:r>
      </w:hyperlink>
    </w:p>
    <w:p w14:paraId="1566B067" w14:textId="25D59A84" w:rsidR="000F09FC" w:rsidRDefault="00EA4632" w:rsidP="000F09FC">
      <w:pPr>
        <w:pStyle w:val="31"/>
        <w:rPr>
          <w:rFonts w:asciiTheme="minorHAnsi" w:eastAsiaTheme="minorEastAsia" w:hAnsiTheme="minorHAnsi" w:cstheme="minorBidi"/>
          <w:noProof/>
          <w:szCs w:val="22"/>
        </w:rPr>
      </w:pPr>
      <w:hyperlink w:anchor="_Toc5627142" w:history="1">
        <w:r w:rsidR="000F09FC" w:rsidRPr="006306E9">
          <w:rPr>
            <w:rStyle w:val="afff0"/>
          </w:rPr>
          <w:t>4.5</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管理单元类</w:t>
        </w:r>
        <w:r w:rsidR="000F09FC">
          <w:rPr>
            <w:noProof/>
            <w:webHidden/>
          </w:rPr>
          <w:tab/>
        </w:r>
        <w:r w:rsidR="000F09FC">
          <w:rPr>
            <w:noProof/>
            <w:webHidden/>
          </w:rPr>
          <w:fldChar w:fldCharType="begin"/>
        </w:r>
        <w:r w:rsidR="000F09FC">
          <w:rPr>
            <w:noProof/>
            <w:webHidden/>
          </w:rPr>
          <w:instrText xml:space="preserve"> PAGEREF _Toc5627142 \h </w:instrText>
        </w:r>
        <w:r w:rsidR="000F09FC">
          <w:rPr>
            <w:noProof/>
            <w:webHidden/>
          </w:rPr>
        </w:r>
        <w:r w:rsidR="000F09FC">
          <w:rPr>
            <w:noProof/>
            <w:webHidden/>
          </w:rPr>
          <w:fldChar w:fldCharType="separate"/>
        </w:r>
        <w:r w:rsidR="006E3B2D">
          <w:rPr>
            <w:noProof/>
            <w:webHidden/>
          </w:rPr>
          <w:t>4</w:t>
        </w:r>
        <w:r w:rsidR="000F09FC">
          <w:rPr>
            <w:noProof/>
            <w:webHidden/>
          </w:rPr>
          <w:fldChar w:fldCharType="end"/>
        </w:r>
      </w:hyperlink>
    </w:p>
    <w:p w14:paraId="1F8A228E" w14:textId="0E9587CF" w:rsidR="000F09FC" w:rsidRDefault="00EA4632" w:rsidP="000F09FC">
      <w:pPr>
        <w:pStyle w:val="31"/>
        <w:rPr>
          <w:rFonts w:asciiTheme="minorHAnsi" w:eastAsiaTheme="minorEastAsia" w:hAnsiTheme="minorHAnsi" w:cstheme="minorBidi"/>
          <w:noProof/>
          <w:szCs w:val="22"/>
        </w:rPr>
      </w:pPr>
      <w:hyperlink w:anchor="_Toc5627143" w:history="1">
        <w:r w:rsidR="000F09FC" w:rsidRPr="006306E9">
          <w:rPr>
            <w:rStyle w:val="afff0"/>
          </w:rPr>
          <w:t>4.6</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代理类</w:t>
        </w:r>
        <w:r w:rsidR="000F09FC">
          <w:rPr>
            <w:noProof/>
            <w:webHidden/>
          </w:rPr>
          <w:tab/>
        </w:r>
        <w:r w:rsidR="000F09FC">
          <w:rPr>
            <w:noProof/>
            <w:webHidden/>
          </w:rPr>
          <w:fldChar w:fldCharType="begin"/>
        </w:r>
        <w:r w:rsidR="000F09FC">
          <w:rPr>
            <w:noProof/>
            <w:webHidden/>
          </w:rPr>
          <w:instrText xml:space="preserve"> PAGEREF _Toc5627143 \h </w:instrText>
        </w:r>
        <w:r w:rsidR="000F09FC">
          <w:rPr>
            <w:noProof/>
            <w:webHidden/>
          </w:rPr>
        </w:r>
        <w:r w:rsidR="000F09FC">
          <w:rPr>
            <w:noProof/>
            <w:webHidden/>
          </w:rPr>
          <w:fldChar w:fldCharType="separate"/>
        </w:r>
        <w:r w:rsidR="006E3B2D">
          <w:rPr>
            <w:noProof/>
            <w:webHidden/>
          </w:rPr>
          <w:t>4</w:t>
        </w:r>
        <w:r w:rsidR="000F09FC">
          <w:rPr>
            <w:noProof/>
            <w:webHidden/>
          </w:rPr>
          <w:fldChar w:fldCharType="end"/>
        </w:r>
      </w:hyperlink>
    </w:p>
    <w:p w14:paraId="115C71D6" w14:textId="1987B91D" w:rsidR="000F09FC" w:rsidRDefault="00EA4632" w:rsidP="000F09FC">
      <w:pPr>
        <w:pStyle w:val="31"/>
        <w:rPr>
          <w:rFonts w:asciiTheme="minorHAnsi" w:eastAsiaTheme="minorEastAsia" w:hAnsiTheme="minorHAnsi" w:cstheme="minorBidi"/>
          <w:noProof/>
          <w:szCs w:val="22"/>
        </w:rPr>
      </w:pPr>
      <w:hyperlink w:anchor="_Toc5627144" w:history="1">
        <w:r w:rsidR="000F09FC" w:rsidRPr="006306E9">
          <w:rPr>
            <w:rStyle w:val="afff0"/>
          </w:rPr>
          <w:t>4.7</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控制数据类型</w:t>
        </w:r>
        <w:r w:rsidR="000F09FC">
          <w:rPr>
            <w:noProof/>
            <w:webHidden/>
          </w:rPr>
          <w:tab/>
        </w:r>
        <w:r w:rsidR="000F09FC">
          <w:rPr>
            <w:noProof/>
            <w:webHidden/>
          </w:rPr>
          <w:fldChar w:fldCharType="begin"/>
        </w:r>
        <w:r w:rsidR="000F09FC">
          <w:rPr>
            <w:noProof/>
            <w:webHidden/>
          </w:rPr>
          <w:instrText xml:space="preserve"> PAGEREF _Toc5627144 \h </w:instrText>
        </w:r>
        <w:r w:rsidR="000F09FC">
          <w:rPr>
            <w:noProof/>
            <w:webHidden/>
          </w:rPr>
        </w:r>
        <w:r w:rsidR="000F09FC">
          <w:rPr>
            <w:noProof/>
            <w:webHidden/>
          </w:rPr>
          <w:fldChar w:fldCharType="separate"/>
        </w:r>
        <w:r w:rsidR="006E3B2D">
          <w:rPr>
            <w:noProof/>
            <w:webHidden/>
          </w:rPr>
          <w:t>5</w:t>
        </w:r>
        <w:r w:rsidR="000F09FC">
          <w:rPr>
            <w:noProof/>
            <w:webHidden/>
          </w:rPr>
          <w:fldChar w:fldCharType="end"/>
        </w:r>
      </w:hyperlink>
    </w:p>
    <w:p w14:paraId="2287E6D3" w14:textId="06D547C2" w:rsidR="000F09FC" w:rsidRDefault="00EA4632" w:rsidP="000F09FC">
      <w:pPr>
        <w:pStyle w:val="31"/>
        <w:rPr>
          <w:rFonts w:asciiTheme="minorHAnsi" w:eastAsiaTheme="minorEastAsia" w:hAnsiTheme="minorHAnsi" w:cstheme="minorBidi"/>
          <w:noProof/>
          <w:szCs w:val="22"/>
        </w:rPr>
      </w:pPr>
      <w:hyperlink w:anchor="_Toc5627145" w:history="1">
        <w:r w:rsidR="000F09FC" w:rsidRPr="006306E9">
          <w:rPr>
            <w:rStyle w:val="afff0"/>
          </w:rPr>
          <w:t>4.8</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控制类构造参数</w:t>
        </w:r>
        <w:r w:rsidR="000F09FC">
          <w:rPr>
            <w:noProof/>
            <w:webHidden/>
          </w:rPr>
          <w:tab/>
        </w:r>
        <w:r w:rsidR="000F09FC">
          <w:rPr>
            <w:noProof/>
            <w:webHidden/>
          </w:rPr>
          <w:fldChar w:fldCharType="begin"/>
        </w:r>
        <w:r w:rsidR="000F09FC">
          <w:rPr>
            <w:noProof/>
            <w:webHidden/>
          </w:rPr>
          <w:instrText xml:space="preserve"> PAGEREF _Toc5627145 \h </w:instrText>
        </w:r>
        <w:r w:rsidR="000F09FC">
          <w:rPr>
            <w:noProof/>
            <w:webHidden/>
          </w:rPr>
        </w:r>
        <w:r w:rsidR="000F09FC">
          <w:rPr>
            <w:noProof/>
            <w:webHidden/>
          </w:rPr>
          <w:fldChar w:fldCharType="separate"/>
        </w:r>
        <w:r w:rsidR="006E3B2D">
          <w:rPr>
            <w:noProof/>
            <w:webHidden/>
          </w:rPr>
          <w:t>5</w:t>
        </w:r>
        <w:r w:rsidR="000F09FC">
          <w:rPr>
            <w:noProof/>
            <w:webHidden/>
          </w:rPr>
          <w:fldChar w:fldCharType="end"/>
        </w:r>
      </w:hyperlink>
    </w:p>
    <w:p w14:paraId="52AEFC73" w14:textId="3F2E961F" w:rsidR="000F09FC" w:rsidRDefault="00EA4632" w:rsidP="000F09FC">
      <w:pPr>
        <w:pStyle w:val="31"/>
        <w:rPr>
          <w:rFonts w:asciiTheme="minorHAnsi" w:eastAsiaTheme="minorEastAsia" w:hAnsiTheme="minorHAnsi" w:cstheme="minorBidi"/>
          <w:noProof/>
          <w:szCs w:val="22"/>
        </w:rPr>
      </w:pPr>
      <w:hyperlink w:anchor="_Toc5627146" w:history="1">
        <w:r w:rsidR="000F09FC" w:rsidRPr="006306E9">
          <w:rPr>
            <w:rStyle w:val="afff0"/>
          </w:rPr>
          <w:t>4.9</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控制类和要素识别</w:t>
        </w:r>
        <w:r w:rsidR="000F09FC">
          <w:rPr>
            <w:noProof/>
            <w:webHidden/>
          </w:rPr>
          <w:tab/>
        </w:r>
        <w:r w:rsidR="000F09FC">
          <w:rPr>
            <w:noProof/>
            <w:webHidden/>
          </w:rPr>
          <w:fldChar w:fldCharType="begin"/>
        </w:r>
        <w:r w:rsidR="000F09FC">
          <w:rPr>
            <w:noProof/>
            <w:webHidden/>
          </w:rPr>
          <w:instrText xml:space="preserve"> PAGEREF _Toc5627146 \h </w:instrText>
        </w:r>
        <w:r w:rsidR="000F09FC">
          <w:rPr>
            <w:noProof/>
            <w:webHidden/>
          </w:rPr>
        </w:r>
        <w:r w:rsidR="000F09FC">
          <w:rPr>
            <w:noProof/>
            <w:webHidden/>
          </w:rPr>
          <w:fldChar w:fldCharType="separate"/>
        </w:r>
        <w:r w:rsidR="006E3B2D">
          <w:rPr>
            <w:noProof/>
            <w:webHidden/>
          </w:rPr>
          <w:t>5</w:t>
        </w:r>
        <w:r w:rsidR="000F09FC">
          <w:rPr>
            <w:noProof/>
            <w:webHidden/>
          </w:rPr>
          <w:fldChar w:fldCharType="end"/>
        </w:r>
      </w:hyperlink>
    </w:p>
    <w:p w14:paraId="1E17B2C7" w14:textId="34034952" w:rsidR="000F09FC" w:rsidRDefault="00EA4632">
      <w:pPr>
        <w:pStyle w:val="14"/>
        <w:rPr>
          <w:rFonts w:asciiTheme="minorHAnsi" w:eastAsiaTheme="minorEastAsia" w:hAnsiTheme="minorHAnsi" w:cstheme="minorBidi"/>
          <w:noProof/>
          <w:szCs w:val="22"/>
        </w:rPr>
      </w:pPr>
      <w:hyperlink w:anchor="_Toc5627147" w:history="1">
        <w:r w:rsidR="000F09FC">
          <w:rPr>
            <w:rStyle w:val="afff0"/>
            <w:rFonts w:hint="eastAsia"/>
          </w:rPr>
          <w:t>附录A</w:t>
        </w:r>
        <w:r w:rsidR="000F09FC" w:rsidRPr="006306E9">
          <w:rPr>
            <w:rStyle w:val="afff0"/>
            <w:rFonts w:hint="eastAsia"/>
          </w:rPr>
          <w:t>（规范性附录）</w:t>
        </w:r>
        <w:r w:rsidR="000F09FC" w:rsidRPr="006306E9">
          <w:rPr>
            <w:rStyle w:val="afff0"/>
          </w:rPr>
          <w:t xml:space="preserve"> </w:t>
        </w:r>
        <w:r w:rsidR="000F09FC">
          <w:rPr>
            <w:rStyle w:val="afff0"/>
            <w:rFonts w:hint="eastAsia"/>
          </w:rPr>
          <w:t xml:space="preserve"> </w:t>
        </w:r>
        <w:r w:rsidR="000F09FC" w:rsidRPr="006306E9">
          <w:rPr>
            <w:rStyle w:val="afff0"/>
            <w:rFonts w:hint="eastAsia"/>
          </w:rPr>
          <w:t>最小的开放式控制架构的类结构的实现</w:t>
        </w:r>
        <w:r w:rsidR="000F09FC">
          <w:rPr>
            <w:noProof/>
            <w:webHidden/>
          </w:rPr>
          <w:tab/>
        </w:r>
        <w:r w:rsidR="000F09FC">
          <w:rPr>
            <w:noProof/>
            <w:webHidden/>
          </w:rPr>
          <w:fldChar w:fldCharType="begin"/>
        </w:r>
        <w:r w:rsidR="000F09FC">
          <w:rPr>
            <w:noProof/>
            <w:webHidden/>
          </w:rPr>
          <w:instrText xml:space="preserve"> PAGEREF _Toc5627147 \h </w:instrText>
        </w:r>
        <w:r w:rsidR="000F09FC">
          <w:rPr>
            <w:noProof/>
            <w:webHidden/>
          </w:rPr>
        </w:r>
        <w:r w:rsidR="000F09FC">
          <w:rPr>
            <w:noProof/>
            <w:webHidden/>
          </w:rPr>
          <w:fldChar w:fldCharType="separate"/>
        </w:r>
        <w:r w:rsidR="006E3B2D">
          <w:rPr>
            <w:noProof/>
            <w:webHidden/>
          </w:rPr>
          <w:t>6</w:t>
        </w:r>
        <w:r w:rsidR="000F09FC">
          <w:rPr>
            <w:noProof/>
            <w:webHidden/>
          </w:rPr>
          <w:fldChar w:fldCharType="end"/>
        </w:r>
      </w:hyperlink>
    </w:p>
    <w:p w14:paraId="0E323E75" w14:textId="7D20954B" w:rsidR="000F09FC" w:rsidRDefault="00EA4632" w:rsidP="000F09FC">
      <w:pPr>
        <w:pStyle w:val="27"/>
        <w:ind w:firstLineChars="100" w:firstLine="210"/>
        <w:rPr>
          <w:rFonts w:asciiTheme="minorHAnsi" w:eastAsiaTheme="minorEastAsia" w:hAnsiTheme="minorHAnsi" w:cstheme="minorBidi"/>
          <w:noProof/>
          <w:szCs w:val="22"/>
        </w:rPr>
      </w:pPr>
      <w:hyperlink w:anchor="_Toc5627148" w:history="1">
        <w:r w:rsidR="000F09FC" w:rsidRPr="006306E9">
          <w:rPr>
            <w:rStyle w:val="afff0"/>
          </w:rPr>
          <w:t>A.1</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概述</w:t>
        </w:r>
        <w:r w:rsidR="000F09FC">
          <w:rPr>
            <w:noProof/>
            <w:webHidden/>
          </w:rPr>
          <w:tab/>
        </w:r>
        <w:r w:rsidR="000F09FC">
          <w:rPr>
            <w:noProof/>
            <w:webHidden/>
          </w:rPr>
          <w:fldChar w:fldCharType="begin"/>
        </w:r>
        <w:r w:rsidR="000F09FC">
          <w:rPr>
            <w:noProof/>
            <w:webHidden/>
          </w:rPr>
          <w:instrText xml:space="preserve"> PAGEREF _Toc5627148 \h </w:instrText>
        </w:r>
        <w:r w:rsidR="000F09FC">
          <w:rPr>
            <w:noProof/>
            <w:webHidden/>
          </w:rPr>
        </w:r>
        <w:r w:rsidR="000F09FC">
          <w:rPr>
            <w:noProof/>
            <w:webHidden/>
          </w:rPr>
          <w:fldChar w:fldCharType="separate"/>
        </w:r>
        <w:r w:rsidR="006E3B2D">
          <w:rPr>
            <w:noProof/>
            <w:webHidden/>
          </w:rPr>
          <w:t>6</w:t>
        </w:r>
        <w:r w:rsidR="000F09FC">
          <w:rPr>
            <w:noProof/>
            <w:webHidden/>
          </w:rPr>
          <w:fldChar w:fldCharType="end"/>
        </w:r>
      </w:hyperlink>
    </w:p>
    <w:p w14:paraId="3892D0E4" w14:textId="660C5B86" w:rsidR="000F09FC" w:rsidRDefault="00EA4632" w:rsidP="000F09FC">
      <w:pPr>
        <w:pStyle w:val="27"/>
        <w:ind w:firstLineChars="100" w:firstLine="210"/>
        <w:rPr>
          <w:rFonts w:asciiTheme="minorHAnsi" w:eastAsiaTheme="minorEastAsia" w:hAnsiTheme="minorHAnsi" w:cstheme="minorBidi"/>
          <w:noProof/>
          <w:szCs w:val="22"/>
        </w:rPr>
      </w:pPr>
      <w:hyperlink w:anchor="_Toc5627149" w:history="1">
        <w:r w:rsidR="000F09FC" w:rsidRPr="006306E9">
          <w:rPr>
            <w:rStyle w:val="afff0"/>
          </w:rPr>
          <w:t>A.2</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开放式控制架构兼容性</w:t>
        </w:r>
        <w:r w:rsidR="000F09FC">
          <w:rPr>
            <w:noProof/>
            <w:webHidden/>
          </w:rPr>
          <w:tab/>
        </w:r>
        <w:r w:rsidR="000F09FC">
          <w:rPr>
            <w:noProof/>
            <w:webHidden/>
          </w:rPr>
          <w:fldChar w:fldCharType="begin"/>
        </w:r>
        <w:r w:rsidR="000F09FC">
          <w:rPr>
            <w:noProof/>
            <w:webHidden/>
          </w:rPr>
          <w:instrText xml:space="preserve"> PAGEREF _Toc5627149 \h </w:instrText>
        </w:r>
        <w:r w:rsidR="000F09FC">
          <w:rPr>
            <w:noProof/>
            <w:webHidden/>
          </w:rPr>
        </w:r>
        <w:r w:rsidR="000F09FC">
          <w:rPr>
            <w:noProof/>
            <w:webHidden/>
          </w:rPr>
          <w:fldChar w:fldCharType="separate"/>
        </w:r>
        <w:r w:rsidR="006E3B2D">
          <w:rPr>
            <w:noProof/>
            <w:webHidden/>
          </w:rPr>
          <w:t>6</w:t>
        </w:r>
        <w:r w:rsidR="000F09FC">
          <w:rPr>
            <w:noProof/>
            <w:webHidden/>
          </w:rPr>
          <w:fldChar w:fldCharType="end"/>
        </w:r>
      </w:hyperlink>
    </w:p>
    <w:p w14:paraId="7364921E" w14:textId="0320187F" w:rsidR="000F09FC" w:rsidRDefault="00EA4632" w:rsidP="000F09FC">
      <w:pPr>
        <w:pStyle w:val="27"/>
        <w:ind w:firstLineChars="100" w:firstLine="210"/>
        <w:rPr>
          <w:rFonts w:asciiTheme="minorHAnsi" w:eastAsiaTheme="minorEastAsia" w:hAnsiTheme="minorHAnsi" w:cstheme="minorBidi"/>
          <w:noProof/>
          <w:szCs w:val="22"/>
        </w:rPr>
      </w:pPr>
      <w:hyperlink w:anchor="_Toc5627150" w:history="1">
        <w:r w:rsidR="000F09FC" w:rsidRPr="006306E9">
          <w:rPr>
            <w:rStyle w:val="afff0"/>
          </w:rPr>
          <w:t>A.3</w:t>
        </w:r>
        <w:r w:rsidR="000F09FC" w:rsidRPr="006306E9">
          <w:rPr>
            <w:rStyle w:val="afff0"/>
            <w:rFonts w:hint="eastAsia"/>
          </w:rPr>
          <w:t xml:space="preserve"> </w:t>
        </w:r>
        <w:r w:rsidR="000F09FC">
          <w:rPr>
            <w:rStyle w:val="afff0"/>
            <w:rFonts w:hint="eastAsia"/>
          </w:rPr>
          <w:t xml:space="preserve"> </w:t>
        </w:r>
        <w:r w:rsidR="000F09FC" w:rsidRPr="006306E9">
          <w:rPr>
            <w:rStyle w:val="afff0"/>
            <w:rFonts w:hint="eastAsia"/>
          </w:rPr>
          <w:t>所需对象</w:t>
        </w:r>
        <w:r w:rsidR="000F09FC">
          <w:rPr>
            <w:noProof/>
            <w:webHidden/>
          </w:rPr>
          <w:tab/>
        </w:r>
        <w:r w:rsidR="000F09FC">
          <w:rPr>
            <w:noProof/>
            <w:webHidden/>
          </w:rPr>
          <w:fldChar w:fldCharType="begin"/>
        </w:r>
        <w:r w:rsidR="000F09FC">
          <w:rPr>
            <w:noProof/>
            <w:webHidden/>
          </w:rPr>
          <w:instrText xml:space="preserve"> PAGEREF _Toc5627150 \h </w:instrText>
        </w:r>
        <w:r w:rsidR="000F09FC">
          <w:rPr>
            <w:noProof/>
            <w:webHidden/>
          </w:rPr>
        </w:r>
        <w:r w:rsidR="000F09FC">
          <w:rPr>
            <w:noProof/>
            <w:webHidden/>
          </w:rPr>
          <w:fldChar w:fldCharType="separate"/>
        </w:r>
        <w:r w:rsidR="006E3B2D">
          <w:rPr>
            <w:noProof/>
            <w:webHidden/>
          </w:rPr>
          <w:t>6</w:t>
        </w:r>
        <w:r w:rsidR="000F09FC">
          <w:rPr>
            <w:noProof/>
            <w:webHidden/>
          </w:rPr>
          <w:fldChar w:fldCharType="end"/>
        </w:r>
      </w:hyperlink>
    </w:p>
    <w:p w14:paraId="5692B262" w14:textId="05B4DF91" w:rsidR="000F09FC" w:rsidRDefault="00EA4632" w:rsidP="000F09FC">
      <w:pPr>
        <w:pStyle w:val="27"/>
        <w:ind w:firstLineChars="100" w:firstLine="210"/>
        <w:rPr>
          <w:rFonts w:asciiTheme="minorHAnsi" w:eastAsiaTheme="minorEastAsia" w:hAnsiTheme="minorHAnsi" w:cstheme="minorBidi"/>
          <w:noProof/>
          <w:szCs w:val="22"/>
        </w:rPr>
      </w:pPr>
      <w:hyperlink w:anchor="_Toc5627155" w:history="1">
        <w:r w:rsidR="000F09FC" w:rsidRPr="006306E9">
          <w:rPr>
            <w:rStyle w:val="afff0"/>
          </w:rPr>
          <w:t>A.4</w:t>
        </w:r>
        <w:r w:rsidR="000F09FC" w:rsidRPr="006306E9">
          <w:rPr>
            <w:rStyle w:val="afff0"/>
            <w:rFonts w:hint="eastAsia"/>
          </w:rPr>
          <w:t xml:space="preserve"> </w:t>
        </w:r>
        <w:r w:rsidR="00587666">
          <w:rPr>
            <w:rStyle w:val="afff0"/>
            <w:rFonts w:hint="eastAsia"/>
          </w:rPr>
          <w:t xml:space="preserve"> </w:t>
        </w:r>
        <w:r w:rsidR="000F09FC" w:rsidRPr="006306E9">
          <w:rPr>
            <w:rStyle w:val="afff0"/>
            <w:rFonts w:hint="eastAsia"/>
          </w:rPr>
          <w:t>固件升级</w:t>
        </w:r>
        <w:r w:rsidR="000F09FC">
          <w:rPr>
            <w:noProof/>
            <w:webHidden/>
          </w:rPr>
          <w:tab/>
        </w:r>
        <w:r w:rsidR="000F09FC">
          <w:rPr>
            <w:noProof/>
            <w:webHidden/>
          </w:rPr>
          <w:fldChar w:fldCharType="begin"/>
        </w:r>
        <w:r w:rsidR="000F09FC">
          <w:rPr>
            <w:noProof/>
            <w:webHidden/>
          </w:rPr>
          <w:instrText xml:space="preserve"> PAGEREF _Toc5627155 \h </w:instrText>
        </w:r>
        <w:r w:rsidR="000F09FC">
          <w:rPr>
            <w:noProof/>
            <w:webHidden/>
          </w:rPr>
        </w:r>
        <w:r w:rsidR="000F09FC">
          <w:rPr>
            <w:noProof/>
            <w:webHidden/>
          </w:rPr>
          <w:fldChar w:fldCharType="separate"/>
        </w:r>
        <w:r w:rsidR="006E3B2D">
          <w:rPr>
            <w:noProof/>
            <w:webHidden/>
          </w:rPr>
          <w:t>7</w:t>
        </w:r>
        <w:r w:rsidR="000F09FC">
          <w:rPr>
            <w:noProof/>
            <w:webHidden/>
          </w:rPr>
          <w:fldChar w:fldCharType="end"/>
        </w:r>
      </w:hyperlink>
    </w:p>
    <w:p w14:paraId="54D247E5" w14:textId="06F181CA" w:rsidR="000F09FC" w:rsidRDefault="00EA4632" w:rsidP="000F09FC">
      <w:pPr>
        <w:pStyle w:val="27"/>
        <w:ind w:firstLineChars="100" w:firstLine="210"/>
        <w:rPr>
          <w:rFonts w:asciiTheme="minorHAnsi" w:eastAsiaTheme="minorEastAsia" w:hAnsiTheme="minorHAnsi" w:cstheme="minorBidi"/>
          <w:noProof/>
          <w:szCs w:val="22"/>
        </w:rPr>
      </w:pPr>
      <w:hyperlink w:anchor="_Toc5627156" w:history="1">
        <w:r w:rsidR="000F09FC" w:rsidRPr="006306E9">
          <w:rPr>
            <w:rStyle w:val="afff0"/>
          </w:rPr>
          <w:t>A.5</w:t>
        </w:r>
        <w:r w:rsidR="000F09FC" w:rsidRPr="006306E9">
          <w:rPr>
            <w:rStyle w:val="afff0"/>
            <w:rFonts w:hint="eastAsia"/>
          </w:rPr>
          <w:t xml:space="preserve"> </w:t>
        </w:r>
        <w:r w:rsidR="00587666">
          <w:rPr>
            <w:rStyle w:val="afff0"/>
            <w:rFonts w:hint="eastAsia"/>
          </w:rPr>
          <w:t xml:space="preserve"> </w:t>
        </w:r>
        <w:r w:rsidR="000F09FC" w:rsidRPr="006306E9">
          <w:rPr>
            <w:rStyle w:val="afff0"/>
            <w:rFonts w:hint="eastAsia"/>
          </w:rPr>
          <w:t>所需对象需要的方法和事件</w:t>
        </w:r>
        <w:r w:rsidR="000F09FC">
          <w:rPr>
            <w:noProof/>
            <w:webHidden/>
          </w:rPr>
          <w:tab/>
        </w:r>
        <w:r w:rsidR="000F09FC">
          <w:rPr>
            <w:noProof/>
            <w:webHidden/>
          </w:rPr>
          <w:fldChar w:fldCharType="begin"/>
        </w:r>
        <w:r w:rsidR="000F09FC">
          <w:rPr>
            <w:noProof/>
            <w:webHidden/>
          </w:rPr>
          <w:instrText xml:space="preserve"> PAGEREF _Toc5627156 \h </w:instrText>
        </w:r>
        <w:r w:rsidR="000F09FC">
          <w:rPr>
            <w:noProof/>
            <w:webHidden/>
          </w:rPr>
        </w:r>
        <w:r w:rsidR="000F09FC">
          <w:rPr>
            <w:noProof/>
            <w:webHidden/>
          </w:rPr>
          <w:fldChar w:fldCharType="separate"/>
        </w:r>
        <w:r w:rsidR="006E3B2D">
          <w:rPr>
            <w:noProof/>
            <w:webHidden/>
          </w:rPr>
          <w:t>7</w:t>
        </w:r>
        <w:r w:rsidR="000F09FC">
          <w:rPr>
            <w:noProof/>
            <w:webHidden/>
          </w:rPr>
          <w:fldChar w:fldCharType="end"/>
        </w:r>
      </w:hyperlink>
    </w:p>
    <w:p w14:paraId="352924C9" w14:textId="07B433F8" w:rsidR="0005571A" w:rsidRPr="00E56DF0" w:rsidRDefault="00981F5F" w:rsidP="00560BBD">
      <w:pPr>
        <w:rPr>
          <w:rFonts w:ascii="Calibri" w:hAnsi="Calibri"/>
          <w:noProof/>
          <w:szCs w:val="22"/>
        </w:rPr>
      </w:pPr>
      <w:r>
        <w:rPr>
          <w:b/>
          <w:bCs/>
          <w:lang w:val="zh-CN"/>
        </w:rPr>
        <w:fldChar w:fldCharType="end"/>
      </w:r>
    </w:p>
    <w:p w14:paraId="0674F93B" w14:textId="77777777" w:rsidR="00FD62EA" w:rsidRPr="00E56DF0" w:rsidRDefault="00FD62EA" w:rsidP="005F3C36">
      <w:pPr>
        <w:pStyle w:val="afffff"/>
      </w:pPr>
      <w:bookmarkStart w:id="14" w:name="_Toc525739817"/>
      <w:bookmarkStart w:id="15" w:name="_Toc5627131"/>
      <w:r w:rsidRPr="00E56DF0">
        <w:rPr>
          <w:rFonts w:hint="eastAsia"/>
        </w:rPr>
        <w:lastRenderedPageBreak/>
        <w:t>前</w:t>
      </w:r>
      <w:r w:rsidR="005F3C36" w:rsidRPr="00E56DF0">
        <w:rPr>
          <w:rFonts w:hint="eastAsia"/>
        </w:rPr>
        <w:t xml:space="preserve"> </w:t>
      </w:r>
      <w:r w:rsidR="004719C6">
        <w:rPr>
          <w:rFonts w:hint="eastAsia"/>
        </w:rPr>
        <w:t xml:space="preserve">  </w:t>
      </w:r>
      <w:r w:rsidR="005F3C36" w:rsidRPr="00E56DF0">
        <w:rPr>
          <w:rFonts w:hint="eastAsia"/>
        </w:rPr>
        <w:t xml:space="preserve"> </w:t>
      </w:r>
      <w:r w:rsidRPr="00E56DF0">
        <w:rPr>
          <w:rFonts w:hint="eastAsia"/>
        </w:rPr>
        <w:t>言</w:t>
      </w:r>
      <w:bookmarkEnd w:id="14"/>
      <w:bookmarkEnd w:id="15"/>
    </w:p>
    <w:p w14:paraId="508A077A" w14:textId="1AA5C039" w:rsidR="003C28AF" w:rsidRPr="00F95DA8" w:rsidRDefault="003C28AF" w:rsidP="003C28AF">
      <w:pPr>
        <w:ind w:firstLineChars="200" w:firstLine="420"/>
        <w:rPr>
          <w:rFonts w:ascii="宋体" w:hAnsi="宋体"/>
        </w:rPr>
      </w:pPr>
      <w:r w:rsidRPr="00F95DA8">
        <w:rPr>
          <w:rFonts w:ascii="宋体" w:hAnsi="宋体" w:hint="eastAsia"/>
        </w:rPr>
        <w:t>G</w:t>
      </w:r>
      <w:r>
        <w:rPr>
          <w:rFonts w:ascii="宋体" w:hAnsi="宋体" w:hint="eastAsia"/>
        </w:rPr>
        <w:t>Y/T XXX</w:t>
      </w:r>
      <w:r w:rsidRPr="00F95DA8">
        <w:rPr>
          <w:rFonts w:ascii="宋体" w:hAnsi="宋体" w:hint="eastAsia"/>
        </w:rPr>
        <w:t>《</w:t>
      </w:r>
      <w:r w:rsidRPr="00142128">
        <w:rPr>
          <w:rFonts w:ascii="宋体" w:hAnsi="宋体" w:hint="eastAsia"/>
        </w:rPr>
        <w:t>网络音频应用的开放式控制架构</w:t>
      </w:r>
      <w:r>
        <w:rPr>
          <w:rFonts w:ascii="宋体" w:hAnsi="宋体" w:hint="eastAsia"/>
        </w:rPr>
        <w:t>》</w:t>
      </w:r>
      <w:r w:rsidR="00B046E2">
        <w:rPr>
          <w:rFonts w:ascii="宋体" w:hAnsi="宋体" w:hint="eastAsia"/>
        </w:rPr>
        <w:t>分为</w:t>
      </w:r>
      <w:r w:rsidR="00B046E2" w:rsidRPr="00F95DA8">
        <w:rPr>
          <w:rFonts w:ascii="宋体" w:hAnsi="宋体" w:hint="eastAsia"/>
        </w:rPr>
        <w:t>以下</w:t>
      </w:r>
      <w:r w:rsidR="00B046E2">
        <w:rPr>
          <w:rFonts w:ascii="宋体" w:hAnsi="宋体" w:hint="eastAsia"/>
        </w:rPr>
        <w:t>三</w:t>
      </w:r>
      <w:r w:rsidR="00B046E2" w:rsidRPr="00F95DA8">
        <w:rPr>
          <w:rFonts w:ascii="宋体" w:hAnsi="宋体" w:hint="eastAsia"/>
        </w:rPr>
        <w:t>部分</w:t>
      </w:r>
      <w:r w:rsidRPr="00F95DA8">
        <w:rPr>
          <w:rFonts w:ascii="宋体" w:hAnsi="宋体" w:hint="eastAsia"/>
        </w:rPr>
        <w:t>：</w:t>
      </w:r>
    </w:p>
    <w:p w14:paraId="5A4DB241" w14:textId="77777777" w:rsidR="003C28AF" w:rsidRDefault="003C28AF" w:rsidP="003C28AF">
      <w:pPr>
        <w:pStyle w:val="afa"/>
      </w:pPr>
      <w:r>
        <w:rPr>
          <w:rFonts w:hint="eastAsia"/>
        </w:rPr>
        <w:t>——第1部分：框架；</w:t>
      </w:r>
    </w:p>
    <w:p w14:paraId="71BC46C5" w14:textId="77777777" w:rsidR="003C28AF" w:rsidRDefault="003C28AF" w:rsidP="003C28AF">
      <w:pPr>
        <w:pStyle w:val="afa"/>
      </w:pPr>
      <w:r>
        <w:rPr>
          <w:rFonts w:hint="eastAsia"/>
        </w:rPr>
        <w:t>——第2部分：类结构；</w:t>
      </w:r>
    </w:p>
    <w:p w14:paraId="5EF3E7A1" w14:textId="5A41A786" w:rsidR="003C28AF" w:rsidRDefault="003C28AF" w:rsidP="003C28AF">
      <w:pPr>
        <w:pStyle w:val="afa"/>
      </w:pPr>
      <w:r>
        <w:rPr>
          <w:rFonts w:hint="eastAsia"/>
        </w:rPr>
        <w:t>——第3部分：</w:t>
      </w:r>
      <w:r w:rsidR="00294EB4">
        <w:rPr>
          <w:rFonts w:hint="eastAsia"/>
        </w:rPr>
        <w:t>用于</w:t>
      </w:r>
      <w:r>
        <w:rPr>
          <w:rFonts w:hint="eastAsia"/>
        </w:rPr>
        <w:t>TCP/IP网络</w:t>
      </w:r>
      <w:r w:rsidR="00294EB4">
        <w:rPr>
          <w:rFonts w:hint="eastAsia"/>
        </w:rPr>
        <w:t>的</w:t>
      </w:r>
      <w:r>
        <w:rPr>
          <w:rFonts w:hint="eastAsia"/>
        </w:rPr>
        <w:t>协议。</w:t>
      </w:r>
    </w:p>
    <w:p w14:paraId="4E09F343" w14:textId="77777777" w:rsidR="003C28AF" w:rsidRDefault="003C28AF" w:rsidP="003C28AF">
      <w:pPr>
        <w:pStyle w:val="afa"/>
      </w:pPr>
      <w:r>
        <w:rPr>
          <w:rFonts w:hint="eastAsia"/>
        </w:rPr>
        <w:t>本部分为</w:t>
      </w:r>
      <w:r w:rsidRPr="00F95DA8">
        <w:rPr>
          <w:rFonts w:hAnsi="宋体" w:hint="eastAsia"/>
        </w:rPr>
        <w:t>G</w:t>
      </w:r>
      <w:r>
        <w:rPr>
          <w:rFonts w:hAnsi="宋体" w:hint="eastAsia"/>
        </w:rPr>
        <w:t>Y/T XXX</w:t>
      </w:r>
      <w:r>
        <w:rPr>
          <w:rFonts w:hint="eastAsia"/>
        </w:rPr>
        <w:t>的第</w:t>
      </w:r>
      <w:r w:rsidR="006011ED">
        <w:rPr>
          <w:rFonts w:hint="eastAsia"/>
        </w:rPr>
        <w:t>2</w:t>
      </w:r>
      <w:r>
        <w:rPr>
          <w:rFonts w:hint="eastAsia"/>
        </w:rPr>
        <w:t>部分。</w:t>
      </w:r>
    </w:p>
    <w:p w14:paraId="00F1D01E" w14:textId="77777777" w:rsidR="0040549B" w:rsidRDefault="0040549B" w:rsidP="0040549B">
      <w:pPr>
        <w:pStyle w:val="afa"/>
      </w:pPr>
      <w:r w:rsidRPr="00E56DF0">
        <w:rPr>
          <w:rFonts w:hint="eastAsia"/>
        </w:rPr>
        <w:t>本</w:t>
      </w:r>
      <w:r>
        <w:rPr>
          <w:rFonts w:hint="eastAsia"/>
        </w:rPr>
        <w:t>部分</w:t>
      </w:r>
      <w:r w:rsidRPr="00E56DF0">
        <w:rPr>
          <w:rFonts w:hint="eastAsia"/>
        </w:rPr>
        <w:t>按照GB/T 1.1</w:t>
      </w:r>
      <w:r>
        <w:rPr>
          <w:rFonts w:hint="eastAsia"/>
        </w:rPr>
        <w:t>—</w:t>
      </w:r>
      <w:r w:rsidRPr="00E56DF0">
        <w:rPr>
          <w:rFonts w:hint="eastAsia"/>
        </w:rPr>
        <w:t>2009给出的规则起草。</w:t>
      </w:r>
    </w:p>
    <w:p w14:paraId="6EC64121" w14:textId="28135282" w:rsidR="003C28AF" w:rsidRDefault="00B334C6" w:rsidP="00B334C6">
      <w:pPr>
        <w:pStyle w:val="afa"/>
      </w:pPr>
      <w:r>
        <w:rPr>
          <w:rFonts w:hint="eastAsia"/>
        </w:rPr>
        <w:t>本部分是</w:t>
      </w:r>
      <w:r w:rsidR="00E67454">
        <w:rPr>
          <w:rFonts w:hint="eastAsia"/>
        </w:rPr>
        <w:t>参照</w:t>
      </w:r>
      <w:r>
        <w:rPr>
          <w:rFonts w:hint="eastAsia"/>
        </w:rPr>
        <w:t>AES70-2-2015《</w:t>
      </w:r>
      <w:r w:rsidR="00E70783">
        <w:rPr>
          <w:rFonts w:hint="eastAsia"/>
        </w:rPr>
        <w:t>网络音频应用的开放式控制架构</w:t>
      </w:r>
      <w:r w:rsidR="00B046E2">
        <w:rPr>
          <w:rFonts w:hint="eastAsia"/>
        </w:rPr>
        <w:t xml:space="preserve">  </w:t>
      </w:r>
      <w:r w:rsidR="00E70783">
        <w:rPr>
          <w:rFonts w:hint="eastAsia"/>
        </w:rPr>
        <w:t>第2部分：类结构</w:t>
      </w:r>
      <w:r>
        <w:rPr>
          <w:rFonts w:hint="eastAsia"/>
        </w:rPr>
        <w:t>》编制的。</w:t>
      </w:r>
    </w:p>
    <w:p w14:paraId="313E9C7C" w14:textId="264328F7" w:rsidR="005C1779" w:rsidRPr="005C1779" w:rsidRDefault="005C1779" w:rsidP="005C1779">
      <w:pPr>
        <w:pStyle w:val="afa"/>
      </w:pPr>
      <w:r w:rsidRPr="006F4995">
        <w:rPr>
          <w:rFonts w:hAnsi="宋体" w:hint="eastAsia"/>
          <w:kern w:val="2"/>
          <w:szCs w:val="21"/>
        </w:rPr>
        <w:t>请注意本文件的某些内容可能涉及专利。本文件的发布机构不承担识别这些专利的责任。</w:t>
      </w:r>
    </w:p>
    <w:p w14:paraId="570CAEC7" w14:textId="77777777" w:rsidR="00293AE0" w:rsidRPr="00E56DF0" w:rsidRDefault="00293AE0" w:rsidP="00185D2A">
      <w:pPr>
        <w:pStyle w:val="afa"/>
      </w:pPr>
      <w:bookmarkStart w:id="16" w:name="前言2"/>
      <w:bookmarkEnd w:id="16"/>
      <w:r w:rsidRPr="00E56DF0">
        <w:rPr>
          <w:rFonts w:hint="eastAsia"/>
        </w:rPr>
        <w:t>本</w:t>
      </w:r>
      <w:r w:rsidR="00495B39">
        <w:rPr>
          <w:rFonts w:hint="eastAsia"/>
        </w:rPr>
        <w:t>部分</w:t>
      </w:r>
      <w:r w:rsidRPr="00E56DF0">
        <w:rPr>
          <w:rFonts w:hint="eastAsia"/>
        </w:rPr>
        <w:t>由全国广播</w:t>
      </w:r>
      <w:r w:rsidR="00DD0AE7">
        <w:rPr>
          <w:rFonts w:hint="eastAsia"/>
        </w:rPr>
        <w:t>电影</w:t>
      </w:r>
      <w:r w:rsidRPr="00E56DF0">
        <w:rPr>
          <w:rFonts w:hint="eastAsia"/>
        </w:rPr>
        <w:t>电视标准化技术委员会</w:t>
      </w:r>
      <w:r w:rsidR="001903D4" w:rsidRPr="00E56DF0">
        <w:rPr>
          <w:rFonts w:hint="eastAsia"/>
        </w:rPr>
        <w:t>(</w:t>
      </w:r>
      <w:r w:rsidRPr="00E56DF0">
        <w:rPr>
          <w:rFonts w:hint="eastAsia"/>
        </w:rPr>
        <w:t>SAC/TC 239</w:t>
      </w:r>
      <w:r w:rsidR="001903D4" w:rsidRPr="00E56DF0">
        <w:rPr>
          <w:rFonts w:hint="eastAsia"/>
        </w:rPr>
        <w:t>)</w:t>
      </w:r>
      <w:r w:rsidRPr="00E56DF0">
        <w:rPr>
          <w:rFonts w:hint="eastAsia"/>
        </w:rPr>
        <w:t>归口。</w:t>
      </w:r>
    </w:p>
    <w:p w14:paraId="1C99FA69" w14:textId="473F5A81" w:rsidR="00FD62EA" w:rsidRPr="00E56DF0" w:rsidRDefault="00495B39" w:rsidP="00185D2A">
      <w:pPr>
        <w:pStyle w:val="afa"/>
      </w:pPr>
      <w:r>
        <w:rPr>
          <w:rFonts w:hint="eastAsia"/>
        </w:rPr>
        <w:t>本部分</w:t>
      </w:r>
      <w:r w:rsidR="00FD62EA" w:rsidRPr="00E56DF0">
        <w:rPr>
          <w:rFonts w:hint="eastAsia"/>
        </w:rPr>
        <w:t>起草单位：</w:t>
      </w:r>
      <w:r w:rsidR="00B87E24">
        <w:rPr>
          <w:rFonts w:hint="eastAsia"/>
        </w:rPr>
        <w:t>中央广播电视总台</w:t>
      </w:r>
      <w:r w:rsidR="0004219E" w:rsidRPr="0004219E">
        <w:rPr>
          <w:rFonts w:hint="eastAsia"/>
        </w:rPr>
        <w:t>、国家</w:t>
      </w:r>
      <w:r w:rsidR="00536C10">
        <w:rPr>
          <w:rFonts w:hint="eastAsia"/>
        </w:rPr>
        <w:t>广播电视</w:t>
      </w:r>
      <w:r w:rsidR="0004219E" w:rsidRPr="0004219E">
        <w:rPr>
          <w:rFonts w:hint="eastAsia"/>
        </w:rPr>
        <w:t>总局广播</w:t>
      </w:r>
      <w:r w:rsidR="00536C10">
        <w:rPr>
          <w:rFonts w:hint="eastAsia"/>
        </w:rPr>
        <w:t>电视</w:t>
      </w:r>
      <w:r w:rsidR="0004219E" w:rsidRPr="0004219E">
        <w:rPr>
          <w:rFonts w:hint="eastAsia"/>
        </w:rPr>
        <w:t>科学研究院、</w:t>
      </w:r>
      <w:r w:rsidR="00BB01C3" w:rsidRPr="0004219E">
        <w:rPr>
          <w:rFonts w:hint="eastAsia"/>
        </w:rPr>
        <w:t>国家</w:t>
      </w:r>
      <w:r w:rsidR="00BB01C3">
        <w:rPr>
          <w:rFonts w:hint="eastAsia"/>
        </w:rPr>
        <w:t>广播电视</w:t>
      </w:r>
      <w:r w:rsidR="00BB01C3" w:rsidRPr="0004219E">
        <w:rPr>
          <w:rFonts w:hint="eastAsia"/>
        </w:rPr>
        <w:t>总局</w:t>
      </w:r>
      <w:r w:rsidR="0004219E" w:rsidRPr="0004219E">
        <w:rPr>
          <w:rFonts w:hint="eastAsia"/>
        </w:rPr>
        <w:t>广播电视规划院、江苏省广播电视总台、浙江广播电视集团、苏州市福川科技有限公司、北京英夫美迪科技股份有限公司、北京众和传新科技有限公司、杭州联汇科技股份有限公司、上海佰贝科技发展有限公司、北京捷成世纪科技股份有限公司、苏州大学。</w:t>
      </w:r>
    </w:p>
    <w:p w14:paraId="5A285A1F" w14:textId="77777777" w:rsidR="00FD62EA" w:rsidRPr="00E56DF0" w:rsidRDefault="00495B39" w:rsidP="00185D2A">
      <w:pPr>
        <w:pStyle w:val="afa"/>
      </w:pPr>
      <w:r>
        <w:rPr>
          <w:rFonts w:hint="eastAsia"/>
        </w:rPr>
        <w:t>本部分</w:t>
      </w:r>
      <w:r w:rsidR="00FD62EA" w:rsidRPr="00E56DF0">
        <w:rPr>
          <w:rFonts w:hint="eastAsia"/>
        </w:rPr>
        <w:t>主要起草人：</w:t>
      </w:r>
      <w:r w:rsidR="0004219E" w:rsidRPr="0004219E">
        <w:rPr>
          <w:rFonts w:hint="eastAsia"/>
        </w:rPr>
        <w:t>钱岳林、朱峰、罗攀、潘宇、张磊、王兰岚、庞超、唐峰、张伟、邓向冬、董升来、何晶、孙岩君、李维民、陈武、董晓坡、陈沁、唐卫平、陈立德、赵崇峰、肖仲喆</w:t>
      </w:r>
      <w:r w:rsidR="004719C6">
        <w:rPr>
          <w:rFonts w:hint="eastAsia"/>
        </w:rPr>
        <w:t>。</w:t>
      </w:r>
    </w:p>
    <w:p w14:paraId="59163825" w14:textId="77777777" w:rsidR="00870083" w:rsidRPr="00E56DF0" w:rsidRDefault="00870083" w:rsidP="00FD62EA">
      <w:pPr>
        <w:pStyle w:val="afa"/>
      </w:pPr>
    </w:p>
    <w:p w14:paraId="4474B7F6" w14:textId="77777777" w:rsidR="00497E2E" w:rsidRPr="00E56DF0" w:rsidRDefault="00EE707B" w:rsidP="0010485B">
      <w:pPr>
        <w:pStyle w:val="afffff"/>
        <w:spacing w:line="460" w:lineRule="exact"/>
      </w:pPr>
      <w:bookmarkStart w:id="17" w:name="_Toc525739818"/>
      <w:bookmarkStart w:id="18" w:name="_Toc5627132"/>
      <w:r w:rsidRPr="00E56DF0">
        <w:rPr>
          <w:rFonts w:hint="eastAsia"/>
        </w:rPr>
        <w:lastRenderedPageBreak/>
        <w:t>引</w:t>
      </w:r>
      <w:r w:rsidR="000F638B">
        <w:rPr>
          <w:rFonts w:hint="eastAsia"/>
        </w:rPr>
        <w:t xml:space="preserve">    </w:t>
      </w:r>
      <w:r w:rsidRPr="00E56DF0">
        <w:rPr>
          <w:rFonts w:hint="eastAsia"/>
        </w:rPr>
        <w:t>言</w:t>
      </w:r>
      <w:bookmarkEnd w:id="17"/>
      <w:bookmarkEnd w:id="18"/>
    </w:p>
    <w:p w14:paraId="19A3CB15" w14:textId="67A80E12" w:rsidR="00E25F12" w:rsidRDefault="00E25F12" w:rsidP="00537068">
      <w:pPr>
        <w:pStyle w:val="afa"/>
      </w:pPr>
      <w:r w:rsidRPr="001E6738">
        <w:rPr>
          <w:rFonts w:hint="eastAsia"/>
        </w:rPr>
        <w:t>本</w:t>
      </w:r>
      <w:r w:rsidR="00DC4ADC">
        <w:rPr>
          <w:rFonts w:hint="eastAsia"/>
        </w:rPr>
        <w:t>部分</w:t>
      </w:r>
      <w:r w:rsidRPr="001E6738">
        <w:rPr>
          <w:rFonts w:hint="eastAsia"/>
        </w:rPr>
        <w:t>定义了用于媒体网络监控的开放式控制架构的类结构。</w:t>
      </w:r>
      <w:r w:rsidR="003E114C">
        <w:rPr>
          <w:rFonts w:hint="eastAsia"/>
        </w:rPr>
        <w:t>类结构</w:t>
      </w:r>
      <w:r w:rsidRPr="001E6738">
        <w:rPr>
          <w:rFonts w:hint="eastAsia"/>
        </w:rPr>
        <w:t>定义了</w:t>
      </w:r>
      <w:r w:rsidR="003A5E84">
        <w:rPr>
          <w:rFonts w:hint="eastAsia"/>
        </w:rPr>
        <w:t>控制类</w:t>
      </w:r>
      <w:r w:rsidR="003A5E84">
        <w:t>的内容</w:t>
      </w:r>
      <w:r w:rsidRPr="001E6738">
        <w:rPr>
          <w:rFonts w:hint="eastAsia"/>
        </w:rPr>
        <w:t>。</w:t>
      </w:r>
    </w:p>
    <w:p w14:paraId="3BB295EF" w14:textId="08087659" w:rsidR="00E25F12" w:rsidRPr="001E6738" w:rsidRDefault="00E25F12" w:rsidP="00537068">
      <w:pPr>
        <w:pStyle w:val="afa"/>
      </w:pPr>
      <w:r w:rsidRPr="001E6738">
        <w:tab/>
      </w:r>
      <w:r w:rsidR="00764C43">
        <w:rPr>
          <w:rFonts w:hint="eastAsia"/>
        </w:rPr>
        <w:t>类结构</w:t>
      </w:r>
      <w:r w:rsidRPr="001E6738">
        <w:rPr>
          <w:rFonts w:hint="eastAsia"/>
        </w:rPr>
        <w:t>的内容是根据面向对象的设计理念定义的类。每个类定义了一个特定的监控接口元素，可以通过</w:t>
      </w:r>
      <w:r w:rsidR="00A86222">
        <w:rPr>
          <w:rFonts w:hint="eastAsia"/>
        </w:rPr>
        <w:t>开放式控制架构</w:t>
      </w:r>
      <w:r w:rsidRPr="001E6738">
        <w:rPr>
          <w:rFonts w:hint="eastAsia"/>
        </w:rPr>
        <w:t>定义的一个或多个交互协议从整个媒体网络访问。</w:t>
      </w:r>
      <w:r w:rsidR="00203F25">
        <w:rPr>
          <w:rFonts w:hint="eastAsia"/>
        </w:rPr>
        <w:t>开放式控制架构</w:t>
      </w:r>
      <w:r w:rsidRPr="001E6738">
        <w:rPr>
          <w:rFonts w:hint="eastAsia"/>
        </w:rPr>
        <w:t>可控设备可实现这样的接口元素的集合；这些集合构成设备向网络提供的远程监控的目的接口。这样的接口称为</w:t>
      </w:r>
      <w:r w:rsidR="00A86222">
        <w:rPr>
          <w:rFonts w:hint="eastAsia"/>
        </w:rPr>
        <w:t>开放式控制架构</w:t>
      </w:r>
      <w:r w:rsidR="00C6301B">
        <w:rPr>
          <w:rFonts w:hint="eastAsia"/>
        </w:rPr>
        <w:t>的</w:t>
      </w:r>
      <w:r w:rsidRPr="001E6738">
        <w:rPr>
          <w:rFonts w:hint="eastAsia"/>
        </w:rPr>
        <w:t>设备模型，由</w:t>
      </w:r>
      <w:r w:rsidR="00E64F07">
        <w:rPr>
          <w:rFonts w:hint="eastAsia"/>
        </w:rPr>
        <w:t>G</w:t>
      </w:r>
      <w:r w:rsidR="003E114C">
        <w:t>Y</w:t>
      </w:r>
      <w:r w:rsidR="00E64F07">
        <w:rPr>
          <w:rFonts w:hint="eastAsia"/>
        </w:rPr>
        <w:t>/T</w:t>
      </w:r>
      <w:r w:rsidR="003E114C">
        <w:t xml:space="preserve"> </w:t>
      </w:r>
      <w:r w:rsidR="00E64F07">
        <w:rPr>
          <w:rFonts w:hint="eastAsia"/>
        </w:rPr>
        <w:t>XXX.1</w:t>
      </w:r>
      <w:r w:rsidRPr="001E6738">
        <w:rPr>
          <w:rFonts w:hint="eastAsia"/>
        </w:rPr>
        <w:t>定义。</w:t>
      </w:r>
    </w:p>
    <w:p w14:paraId="4D2EB93B" w14:textId="690E964D" w:rsidR="00E25F12" w:rsidRDefault="00E25F12" w:rsidP="00537068">
      <w:pPr>
        <w:pStyle w:val="afa"/>
      </w:pPr>
      <w:r w:rsidRPr="001E6738">
        <w:rPr>
          <w:rFonts w:hint="eastAsia"/>
        </w:rPr>
        <w:t>为了区分</w:t>
      </w:r>
      <w:r w:rsidR="00764C43">
        <w:rPr>
          <w:rFonts w:hint="eastAsia"/>
        </w:rPr>
        <w:t>类结构</w:t>
      </w:r>
      <w:r w:rsidRPr="001E6738">
        <w:rPr>
          <w:rFonts w:hint="eastAsia"/>
        </w:rPr>
        <w:t>类与可编程类，</w:t>
      </w:r>
      <w:r w:rsidR="00396641">
        <w:rPr>
          <w:rFonts w:asciiTheme="minorEastAsia" w:hAnsiTheme="minorEastAsia" w:hint="eastAsia"/>
          <w:szCs w:val="21"/>
        </w:rPr>
        <w:t>开放式控制架构</w:t>
      </w:r>
      <w:r w:rsidRPr="001E6738">
        <w:rPr>
          <w:rFonts w:hint="eastAsia"/>
        </w:rPr>
        <w:t>涉及的</w:t>
      </w:r>
      <w:r w:rsidR="00764C43">
        <w:rPr>
          <w:rFonts w:hint="eastAsia"/>
        </w:rPr>
        <w:t>类结构</w:t>
      </w:r>
      <w:r w:rsidR="00396641">
        <w:rPr>
          <w:rFonts w:hint="eastAsia"/>
        </w:rPr>
        <w:t>的</w:t>
      </w:r>
      <w:r w:rsidRPr="001E6738">
        <w:rPr>
          <w:rFonts w:hint="eastAsia"/>
        </w:rPr>
        <w:t>类是指“控制类”，</w:t>
      </w:r>
      <w:r w:rsidR="003E114C">
        <w:rPr>
          <w:rFonts w:hint="eastAsia"/>
        </w:rPr>
        <w:t>他</w:t>
      </w:r>
      <w:r w:rsidR="003E114C" w:rsidRPr="001E6738">
        <w:rPr>
          <w:rFonts w:hint="eastAsia"/>
        </w:rPr>
        <w:t>们</w:t>
      </w:r>
      <w:r w:rsidRPr="001E6738">
        <w:rPr>
          <w:rFonts w:hint="eastAsia"/>
        </w:rPr>
        <w:t>的实例为控制对象，这里的控制宜理解为控制和监测。</w:t>
      </w:r>
    </w:p>
    <w:p w14:paraId="6FA8F12B" w14:textId="1672409F" w:rsidR="009D22B6" w:rsidRPr="001E6738" w:rsidRDefault="009D22B6" w:rsidP="00537068">
      <w:pPr>
        <w:pStyle w:val="afa"/>
      </w:pPr>
      <w:r>
        <w:rPr>
          <w:rFonts w:hint="eastAsia"/>
        </w:rPr>
        <w:t>开放式控制架构的类结构</w:t>
      </w:r>
      <w:r w:rsidR="00707E28">
        <w:rPr>
          <w:rFonts w:hint="eastAsia"/>
        </w:rPr>
        <w:t>由</w:t>
      </w:r>
      <w:r>
        <w:rPr>
          <w:rFonts w:hint="eastAsia"/>
        </w:rPr>
        <w:t>控制类</w:t>
      </w:r>
      <w:r w:rsidR="00707E28">
        <w:rPr>
          <w:rFonts w:hint="eastAsia"/>
        </w:rPr>
        <w:t>、</w:t>
      </w:r>
      <w:r>
        <w:rPr>
          <w:rFonts w:hint="eastAsia"/>
        </w:rPr>
        <w:t>控制数据类型和</w:t>
      </w:r>
      <w:r w:rsidR="007F2EDC">
        <w:rPr>
          <w:rFonts w:hint="eastAsia"/>
        </w:rPr>
        <w:t>控制类构造参数</w:t>
      </w:r>
      <w:r w:rsidR="00707E28">
        <w:rPr>
          <w:rFonts w:hint="eastAsia"/>
        </w:rPr>
        <w:t>三部分组成</w:t>
      </w:r>
      <w:r w:rsidR="007F2EDC">
        <w:rPr>
          <w:rFonts w:hint="eastAsia"/>
        </w:rPr>
        <w:t>。</w:t>
      </w:r>
    </w:p>
    <w:p w14:paraId="4EAE9135" w14:textId="77777777" w:rsidR="00A86222" w:rsidRPr="006F228E" w:rsidRDefault="00A86222" w:rsidP="00A86222">
      <w:pPr>
        <w:pStyle w:val="afa"/>
      </w:pPr>
      <w:r>
        <w:rPr>
          <w:rFonts w:hint="eastAsia"/>
        </w:rPr>
        <w:t>开放式控制架构的第1部分是参照</w:t>
      </w:r>
      <w:r w:rsidRPr="007B539C">
        <w:rPr>
          <w:rFonts w:hint="eastAsia"/>
        </w:rPr>
        <w:t>AES70</w:t>
      </w:r>
      <w:r>
        <w:rPr>
          <w:rFonts w:hint="eastAsia"/>
        </w:rPr>
        <w:t>-1-</w:t>
      </w:r>
      <w:r w:rsidRPr="007B539C">
        <w:rPr>
          <w:rFonts w:hint="eastAsia"/>
        </w:rPr>
        <w:t>2015《</w:t>
      </w:r>
      <w:r w:rsidRPr="006F228E">
        <w:rPr>
          <w:rFonts w:hint="eastAsia"/>
        </w:rPr>
        <w:t>网络音频应用的开放式控制架构</w:t>
      </w:r>
      <w:r>
        <w:rPr>
          <w:rFonts w:hint="eastAsia"/>
        </w:rPr>
        <w:t xml:space="preserve">  </w:t>
      </w:r>
      <w:r w:rsidRPr="006F228E">
        <w:rPr>
          <w:rFonts w:hint="eastAsia"/>
        </w:rPr>
        <w:t>第1部分：框架</w:t>
      </w:r>
      <w:r w:rsidRPr="00E56DF0">
        <w:rPr>
          <w:rFonts w:hint="eastAsia"/>
        </w:rPr>
        <w:t>》</w:t>
      </w:r>
      <w:r>
        <w:rPr>
          <w:rFonts w:hint="eastAsia"/>
        </w:rPr>
        <w:t>编制的，英文原文可从</w:t>
      </w:r>
      <w:hyperlink r:id="rId12" w:history="1">
        <w:r w:rsidRPr="006F228E">
          <w:t>http://www.aes.org/publications/standards/search.cfm?docID=101</w:t>
        </w:r>
      </w:hyperlink>
      <w:r>
        <w:rPr>
          <w:rFonts w:hint="eastAsia"/>
        </w:rPr>
        <w:t>下载</w:t>
      </w:r>
      <w:r w:rsidRPr="005D39FC">
        <w:rPr>
          <w:rFonts w:hint="eastAsia"/>
        </w:rPr>
        <w:t>。</w:t>
      </w:r>
    </w:p>
    <w:p w14:paraId="1A056B22" w14:textId="77777777" w:rsidR="00A86222" w:rsidRPr="006F228E" w:rsidRDefault="00A86222" w:rsidP="00A86222">
      <w:pPr>
        <w:pStyle w:val="afa"/>
      </w:pPr>
      <w:r>
        <w:rPr>
          <w:rFonts w:hint="eastAsia"/>
        </w:rPr>
        <w:t>开放式控制架构的第2部分</w:t>
      </w:r>
      <w:r w:rsidRPr="001E6738">
        <w:rPr>
          <w:rFonts w:hint="eastAsia"/>
        </w:rPr>
        <w:t>定义了用于媒体网络监控的开放式控制架构的类结构。</w:t>
      </w:r>
      <w:r>
        <w:rPr>
          <w:rFonts w:hint="eastAsia"/>
        </w:rPr>
        <w:t>第2部分是参照</w:t>
      </w:r>
      <w:r w:rsidRPr="007B539C">
        <w:rPr>
          <w:rFonts w:hint="eastAsia"/>
        </w:rPr>
        <w:t>AES70</w:t>
      </w:r>
      <w:r>
        <w:rPr>
          <w:rFonts w:hint="eastAsia"/>
        </w:rPr>
        <w:t>-2-</w:t>
      </w:r>
      <w:r w:rsidRPr="007B539C">
        <w:rPr>
          <w:rFonts w:hint="eastAsia"/>
        </w:rPr>
        <w:t>2015《</w:t>
      </w:r>
      <w:r w:rsidRPr="006F228E">
        <w:rPr>
          <w:rFonts w:hint="eastAsia"/>
        </w:rPr>
        <w:t>网络音频应用的开放式控制架构</w:t>
      </w:r>
      <w:r>
        <w:rPr>
          <w:rFonts w:hint="eastAsia"/>
        </w:rPr>
        <w:t xml:space="preserve">  </w:t>
      </w:r>
      <w:r w:rsidRPr="006F228E">
        <w:rPr>
          <w:rFonts w:hint="eastAsia"/>
        </w:rPr>
        <w:t>第</w:t>
      </w:r>
      <w:r w:rsidRPr="006F228E">
        <w:t>2</w:t>
      </w:r>
      <w:r w:rsidRPr="006F228E">
        <w:rPr>
          <w:rFonts w:hint="eastAsia"/>
        </w:rPr>
        <w:t>部分：类结构</w:t>
      </w:r>
      <w:r w:rsidRPr="00E56DF0">
        <w:rPr>
          <w:rFonts w:hint="eastAsia"/>
        </w:rPr>
        <w:t>》</w:t>
      </w:r>
      <w:r>
        <w:rPr>
          <w:rFonts w:hint="eastAsia"/>
        </w:rPr>
        <w:t>编制的，英文原文可从</w:t>
      </w:r>
      <w:hyperlink r:id="rId13" w:history="1">
        <w:r w:rsidRPr="006F228E">
          <w:t>http://www.aes.org/publications/standards/search.cfm?docID=102</w:t>
        </w:r>
      </w:hyperlink>
      <w:r>
        <w:rPr>
          <w:rFonts w:hint="eastAsia"/>
        </w:rPr>
        <w:t>下载</w:t>
      </w:r>
      <w:r w:rsidRPr="006F228E">
        <w:rPr>
          <w:rFonts w:hint="eastAsia"/>
        </w:rPr>
        <w:t>。</w:t>
      </w:r>
    </w:p>
    <w:p w14:paraId="5CEBB8C3" w14:textId="77777777" w:rsidR="00A86222" w:rsidRPr="005D39FC" w:rsidRDefault="00A86222" w:rsidP="005C5DA7">
      <w:pPr>
        <w:pStyle w:val="afa"/>
        <w:jc w:val="left"/>
      </w:pPr>
      <w:r>
        <w:rPr>
          <w:rFonts w:hint="eastAsia"/>
        </w:rPr>
        <w:t>开放式控制架构的第3部分是参照</w:t>
      </w:r>
      <w:r w:rsidRPr="007B539C">
        <w:rPr>
          <w:rFonts w:hint="eastAsia"/>
        </w:rPr>
        <w:t>AES70</w:t>
      </w:r>
      <w:r>
        <w:rPr>
          <w:rFonts w:hint="eastAsia"/>
        </w:rPr>
        <w:t>-3-</w:t>
      </w:r>
      <w:r w:rsidRPr="007B539C">
        <w:rPr>
          <w:rFonts w:hint="eastAsia"/>
        </w:rPr>
        <w:t>2015《</w:t>
      </w:r>
      <w:r w:rsidRPr="006F228E">
        <w:rPr>
          <w:rFonts w:hint="eastAsia"/>
        </w:rPr>
        <w:t>网络音频应用的开放式控制架构</w:t>
      </w:r>
      <w:r>
        <w:rPr>
          <w:rFonts w:hint="eastAsia"/>
        </w:rPr>
        <w:t xml:space="preserve">  </w:t>
      </w:r>
      <w:r w:rsidRPr="006F228E">
        <w:rPr>
          <w:rFonts w:hint="eastAsia"/>
        </w:rPr>
        <w:t>第</w:t>
      </w:r>
      <w:r w:rsidRPr="006F228E">
        <w:t>3</w:t>
      </w:r>
      <w:r w:rsidRPr="006F228E">
        <w:rPr>
          <w:rFonts w:hint="eastAsia"/>
        </w:rPr>
        <w:t>部分：</w:t>
      </w:r>
      <w:r>
        <w:rPr>
          <w:rFonts w:hint="eastAsia"/>
        </w:rPr>
        <w:t>用于TCP/IP网络的协议</w:t>
      </w:r>
      <w:r w:rsidRPr="00E56DF0">
        <w:rPr>
          <w:rFonts w:hint="eastAsia"/>
        </w:rPr>
        <w:t>》</w:t>
      </w:r>
      <w:r>
        <w:rPr>
          <w:rFonts w:hint="eastAsia"/>
        </w:rPr>
        <w:t>编制的，英文原文可从</w:t>
      </w:r>
      <w:hyperlink r:id="rId14" w:history="1">
        <w:r w:rsidRPr="006F228E">
          <w:t>http://www.aes.org/publications/standards/search.cfm?docID=103</w:t>
        </w:r>
      </w:hyperlink>
      <w:r>
        <w:rPr>
          <w:rFonts w:hint="eastAsia"/>
        </w:rPr>
        <w:t>下载</w:t>
      </w:r>
      <w:r w:rsidRPr="006F228E">
        <w:rPr>
          <w:rFonts w:hint="eastAsia"/>
        </w:rPr>
        <w:t>。</w:t>
      </w:r>
    </w:p>
    <w:p w14:paraId="66A2E358" w14:textId="77777777" w:rsidR="00A86222" w:rsidRPr="00A86222" w:rsidRDefault="00A86222">
      <w:pPr>
        <w:pStyle w:val="afa"/>
        <w:sectPr w:rsidR="00A86222" w:rsidRPr="00A86222" w:rsidSect="00741B19">
          <w:headerReference w:type="even" r:id="rId15"/>
          <w:headerReference w:type="default" r:id="rId16"/>
          <w:footerReference w:type="default" r:id="rId17"/>
          <w:pgSz w:w="11906" w:h="16838" w:code="9"/>
          <w:pgMar w:top="567" w:right="1134" w:bottom="1134" w:left="1417" w:header="1418" w:footer="1134" w:gutter="0"/>
          <w:pgNumType w:fmt="upperRoman" w:start="1"/>
          <w:cols w:space="425"/>
          <w:formProt w:val="0"/>
          <w:docGrid w:type="lines" w:linePitch="312"/>
        </w:sectPr>
      </w:pPr>
    </w:p>
    <w:p w14:paraId="6F257812" w14:textId="20E6ED48" w:rsidR="00FA74A9" w:rsidRDefault="00FA74A9" w:rsidP="00FA74A9">
      <w:pPr>
        <w:pStyle w:val="aff0"/>
      </w:pPr>
      <w:bookmarkStart w:id="19" w:name="_Toc1070598"/>
      <w:bookmarkStart w:id="20" w:name="_Toc4597173"/>
      <w:bookmarkStart w:id="21" w:name="_Toc5627133"/>
      <w:r w:rsidRPr="001E6738">
        <w:rPr>
          <w:rFonts w:hint="eastAsia"/>
        </w:rPr>
        <w:lastRenderedPageBreak/>
        <w:t>网络音频应用的开放式控制架构</w:t>
      </w:r>
      <w:r w:rsidR="009930AB">
        <w:rPr>
          <w:rFonts w:hint="eastAsia"/>
        </w:rPr>
        <w:t xml:space="preserve"> </w:t>
      </w:r>
      <w:r w:rsidR="009930AB">
        <w:t xml:space="preserve"> </w:t>
      </w:r>
      <w:r w:rsidR="006011ED">
        <w:rPr>
          <w:rFonts w:hint="eastAsia"/>
        </w:rPr>
        <w:t xml:space="preserve">               </w:t>
      </w:r>
      <w:r w:rsidR="00E673DC">
        <w:rPr>
          <w:rFonts w:hint="eastAsia"/>
        </w:rPr>
        <w:t xml:space="preserve"> </w:t>
      </w:r>
      <w:r w:rsidR="006011ED">
        <w:rPr>
          <w:rFonts w:hint="eastAsia"/>
        </w:rPr>
        <w:t xml:space="preserve">           </w:t>
      </w:r>
      <w:r w:rsidR="009930AB">
        <w:rPr>
          <w:rFonts w:hint="eastAsia"/>
        </w:rPr>
        <w:t>第2部分</w:t>
      </w:r>
      <w:r w:rsidR="006011ED">
        <w:rPr>
          <w:rFonts w:hint="eastAsia"/>
        </w:rPr>
        <w:t>：</w:t>
      </w:r>
      <w:r w:rsidRPr="001E6738">
        <w:rPr>
          <w:rFonts w:hint="eastAsia"/>
        </w:rPr>
        <w:t>类结构</w:t>
      </w:r>
      <w:bookmarkEnd w:id="19"/>
      <w:bookmarkEnd w:id="20"/>
      <w:bookmarkEnd w:id="21"/>
    </w:p>
    <w:p w14:paraId="0B7C39BC" w14:textId="77777777" w:rsidR="00A96903" w:rsidRDefault="00FA74A9" w:rsidP="00E76690">
      <w:pPr>
        <w:pStyle w:val="afe"/>
        <w:numPr>
          <w:ilvl w:val="0"/>
          <w:numId w:val="25"/>
        </w:numPr>
        <w:spacing w:before="312" w:after="312"/>
      </w:pPr>
      <w:bookmarkStart w:id="22" w:name="_Toc525739821"/>
      <w:bookmarkStart w:id="23" w:name="_Toc5627134"/>
      <w:r w:rsidRPr="001E6738">
        <w:rPr>
          <w:rFonts w:hint="eastAsia"/>
        </w:rPr>
        <w:t>范围</w:t>
      </w:r>
      <w:bookmarkEnd w:id="22"/>
      <w:bookmarkEnd w:id="23"/>
    </w:p>
    <w:p w14:paraId="3F95EFFD" w14:textId="29A668D0" w:rsidR="00E67454" w:rsidRDefault="004528DA" w:rsidP="00537068">
      <w:pPr>
        <w:pStyle w:val="afa"/>
      </w:pPr>
      <w:r>
        <w:rPr>
          <w:rFonts w:hint="eastAsia"/>
        </w:rPr>
        <w:t>GY</w:t>
      </w:r>
      <w:r>
        <w:t>/T XX</w:t>
      </w:r>
      <w:r>
        <w:rPr>
          <w:rFonts w:hint="eastAsia"/>
        </w:rPr>
        <w:t>X的</w:t>
      </w:r>
      <w:r w:rsidR="00E67454" w:rsidRPr="001E6738">
        <w:rPr>
          <w:rFonts w:hint="eastAsia"/>
        </w:rPr>
        <w:t>本</w:t>
      </w:r>
      <w:r w:rsidR="00E67454">
        <w:rPr>
          <w:rFonts w:hint="eastAsia"/>
        </w:rPr>
        <w:t>部分</w:t>
      </w:r>
      <w:r w:rsidR="00443D3E">
        <w:rPr>
          <w:rFonts w:hint="eastAsia"/>
        </w:rPr>
        <w:t>规定了</w:t>
      </w:r>
      <w:r w:rsidR="00E67454">
        <w:rPr>
          <w:rFonts w:hint="eastAsia"/>
        </w:rPr>
        <w:t>网络音频应用</w:t>
      </w:r>
      <w:r w:rsidR="00E67454" w:rsidRPr="001E6738">
        <w:rPr>
          <w:rFonts w:hint="eastAsia"/>
        </w:rPr>
        <w:t>的开放式控制架构的类结构</w:t>
      </w:r>
      <w:r w:rsidR="00E67454">
        <w:rPr>
          <w:rFonts w:hint="eastAsia"/>
        </w:rPr>
        <w:t>。</w:t>
      </w:r>
    </w:p>
    <w:p w14:paraId="4EEB9CDF" w14:textId="700FB4BF" w:rsidR="00FA74A9" w:rsidRPr="001E6738" w:rsidRDefault="00F653CC" w:rsidP="00537068">
      <w:pPr>
        <w:pStyle w:val="afa"/>
      </w:pPr>
      <w:r>
        <w:rPr>
          <w:rFonts w:hint="eastAsia"/>
        </w:rPr>
        <w:t>本部分适用于</w:t>
      </w:r>
      <w:r w:rsidR="00E67454">
        <w:rPr>
          <w:rFonts w:hint="eastAsia"/>
        </w:rPr>
        <w:t>网络音频应用的</w:t>
      </w:r>
      <w:r w:rsidR="00205405">
        <w:rPr>
          <w:rFonts w:hint="eastAsia"/>
        </w:rPr>
        <w:t>控制</w:t>
      </w:r>
      <w:r w:rsidR="00205405">
        <w:t>和监测</w:t>
      </w:r>
      <w:r w:rsidR="00E67454">
        <w:rPr>
          <w:rFonts w:hint="eastAsia"/>
        </w:rPr>
        <w:t>。</w:t>
      </w:r>
    </w:p>
    <w:p w14:paraId="3FEE0349" w14:textId="77777777" w:rsidR="00FA74A9" w:rsidRDefault="00FA74A9" w:rsidP="00E76690">
      <w:pPr>
        <w:pStyle w:val="afe"/>
        <w:numPr>
          <w:ilvl w:val="0"/>
          <w:numId w:val="25"/>
        </w:numPr>
        <w:spacing w:before="312" w:after="312"/>
        <w:ind w:left="0" w:firstLine="0"/>
      </w:pPr>
      <w:bookmarkStart w:id="24" w:name="_Toc525739822"/>
      <w:bookmarkStart w:id="25" w:name="_Toc5627135"/>
      <w:r w:rsidRPr="001E6738">
        <w:rPr>
          <w:rFonts w:hint="eastAsia"/>
        </w:rPr>
        <w:t>规范性引用文件</w:t>
      </w:r>
      <w:bookmarkEnd w:id="24"/>
      <w:bookmarkEnd w:id="25"/>
    </w:p>
    <w:p w14:paraId="2900CD0E" w14:textId="77777777" w:rsidR="00FA74A9" w:rsidRDefault="00FA74A9" w:rsidP="00185D2A">
      <w:pPr>
        <w:pStyle w:val="afa"/>
      </w:pPr>
      <w:r w:rsidRPr="00C312E9">
        <w:rPr>
          <w:rFonts w:hint="eastAsia"/>
        </w:rPr>
        <w:t>下列文件对于本</w:t>
      </w:r>
      <w:r w:rsidR="00687B84">
        <w:rPr>
          <w:rFonts w:hint="eastAsia"/>
        </w:rPr>
        <w:t>文件</w:t>
      </w:r>
      <w:r w:rsidR="006011ED">
        <w:rPr>
          <w:rFonts w:hint="eastAsia"/>
        </w:rPr>
        <w:t>的应用是必不可少的。凡是注日期的引用文件，仅</w:t>
      </w:r>
      <w:r w:rsidRPr="00C312E9">
        <w:rPr>
          <w:rFonts w:hint="eastAsia"/>
        </w:rPr>
        <w:t>注日期的版本适用于本</w:t>
      </w:r>
      <w:r w:rsidR="00687B84">
        <w:rPr>
          <w:rFonts w:hint="eastAsia"/>
        </w:rPr>
        <w:t>文件</w:t>
      </w:r>
      <w:r w:rsidRPr="00C312E9">
        <w:rPr>
          <w:rFonts w:hint="eastAsia"/>
        </w:rPr>
        <w:t>。凡是不</w:t>
      </w:r>
      <w:r w:rsidRPr="00F451AA">
        <w:rPr>
          <w:rFonts w:hint="eastAsia"/>
        </w:rPr>
        <w:t>注日期的引用文件，其最新版本</w:t>
      </w:r>
      <w:r w:rsidRPr="00F451AA">
        <w:t>(</w:t>
      </w:r>
      <w:r w:rsidRPr="00F451AA">
        <w:rPr>
          <w:rFonts w:hint="eastAsia"/>
        </w:rPr>
        <w:t>包括所有的修改单</w:t>
      </w:r>
      <w:r w:rsidRPr="00F451AA">
        <w:t>)</w:t>
      </w:r>
      <w:r w:rsidRPr="00F451AA">
        <w:rPr>
          <w:rFonts w:hint="eastAsia"/>
        </w:rPr>
        <w:t>适用于本</w:t>
      </w:r>
      <w:r w:rsidR="00687B84">
        <w:rPr>
          <w:rFonts w:hint="eastAsia"/>
        </w:rPr>
        <w:t>文件</w:t>
      </w:r>
      <w:r w:rsidRPr="00F451AA">
        <w:rPr>
          <w:rFonts w:hint="eastAsia"/>
        </w:rPr>
        <w:t>。</w:t>
      </w:r>
    </w:p>
    <w:p w14:paraId="1EC75B25" w14:textId="43DDA726" w:rsidR="00740508" w:rsidRPr="00740508" w:rsidRDefault="00740508" w:rsidP="00740508">
      <w:pPr>
        <w:pStyle w:val="afa"/>
      </w:pPr>
      <w:r>
        <w:rPr>
          <w:rFonts w:hint="eastAsia"/>
        </w:rPr>
        <w:t>GB/T 28167—2011  信息技术  XML元数据交换（XMI）（</w:t>
      </w:r>
      <w:r>
        <w:t>ISO/IEC 19503</w:t>
      </w:r>
      <w:r w:rsidR="003B59B1">
        <w:rPr>
          <w:rFonts w:hint="eastAsia"/>
        </w:rPr>
        <w:t>:</w:t>
      </w:r>
      <w:r w:rsidRPr="001E6738">
        <w:t>2005</w:t>
      </w:r>
      <w:r>
        <w:rPr>
          <w:rFonts w:hint="eastAsia"/>
        </w:rPr>
        <w:t>，IDT）</w:t>
      </w:r>
    </w:p>
    <w:p w14:paraId="610051BD" w14:textId="3B005556" w:rsidR="00D25C44" w:rsidRDefault="00D25C44" w:rsidP="00185D2A">
      <w:pPr>
        <w:pStyle w:val="afa"/>
      </w:pPr>
      <w:r>
        <w:rPr>
          <w:rFonts w:hint="eastAsia"/>
        </w:rPr>
        <w:t>GY</w:t>
      </w:r>
      <w:r>
        <w:t>/T XX</w:t>
      </w:r>
      <w:r w:rsidR="00B70C0A">
        <w:rPr>
          <w:rFonts w:hint="eastAsia"/>
        </w:rPr>
        <w:t>X</w:t>
      </w:r>
      <w:r>
        <w:t>.1</w:t>
      </w:r>
      <w:r w:rsidR="00090018">
        <w:rPr>
          <w:rFonts w:hint="eastAsia"/>
        </w:rPr>
        <w:t>—XXXX</w:t>
      </w:r>
      <w:r>
        <w:t xml:space="preserve"> </w:t>
      </w:r>
      <w:r w:rsidR="006011ED">
        <w:rPr>
          <w:rFonts w:hint="eastAsia"/>
        </w:rPr>
        <w:t xml:space="preserve"> 网络音频应用的开放式控制架构  第1部分：</w:t>
      </w:r>
      <w:r>
        <w:rPr>
          <w:rFonts w:hint="eastAsia"/>
        </w:rPr>
        <w:t>框架</w:t>
      </w:r>
    </w:p>
    <w:p w14:paraId="0F6D29CF" w14:textId="50F1F05F" w:rsidR="006B49CE" w:rsidRDefault="00D25C44" w:rsidP="00F24DA1">
      <w:pPr>
        <w:pStyle w:val="afa"/>
      </w:pPr>
      <w:r>
        <w:rPr>
          <w:rFonts w:hint="eastAsia"/>
        </w:rPr>
        <w:t>GY</w:t>
      </w:r>
      <w:r>
        <w:t>/T X</w:t>
      </w:r>
      <w:r w:rsidR="00B70C0A">
        <w:rPr>
          <w:rFonts w:hint="eastAsia"/>
        </w:rPr>
        <w:t>X</w:t>
      </w:r>
      <w:r>
        <w:t>X.</w:t>
      </w:r>
      <w:r>
        <w:rPr>
          <w:rFonts w:hint="eastAsia"/>
        </w:rPr>
        <w:t>3</w:t>
      </w:r>
      <w:r w:rsidR="00090018">
        <w:rPr>
          <w:rFonts w:hint="eastAsia"/>
        </w:rPr>
        <w:t>—XXXX</w:t>
      </w:r>
      <w:r>
        <w:t xml:space="preserve"> </w:t>
      </w:r>
      <w:r w:rsidR="006011ED">
        <w:rPr>
          <w:rFonts w:hint="eastAsia"/>
        </w:rPr>
        <w:t xml:space="preserve"> </w:t>
      </w:r>
      <w:r>
        <w:rPr>
          <w:rFonts w:hint="eastAsia"/>
        </w:rPr>
        <w:t>网络音频应用的开放式控制架构</w:t>
      </w:r>
      <w:r w:rsidR="006011ED">
        <w:rPr>
          <w:rFonts w:hint="eastAsia"/>
        </w:rPr>
        <w:t xml:space="preserve">  第3部分：</w:t>
      </w:r>
      <w:r w:rsidR="00294EB4">
        <w:rPr>
          <w:rFonts w:hint="eastAsia"/>
        </w:rPr>
        <w:t>用于</w:t>
      </w:r>
      <w:r w:rsidR="006011ED">
        <w:rPr>
          <w:rFonts w:hint="eastAsia"/>
        </w:rPr>
        <w:t>TCP/IP网络</w:t>
      </w:r>
      <w:r w:rsidR="00294EB4">
        <w:rPr>
          <w:rFonts w:hint="eastAsia"/>
        </w:rPr>
        <w:t>的</w:t>
      </w:r>
      <w:r w:rsidR="006011ED">
        <w:rPr>
          <w:rFonts w:hint="eastAsia"/>
        </w:rPr>
        <w:t>协议</w:t>
      </w:r>
    </w:p>
    <w:p w14:paraId="73A469B4" w14:textId="77777777" w:rsidR="00FA74A9" w:rsidRDefault="00FA74A9" w:rsidP="00E76690">
      <w:pPr>
        <w:pStyle w:val="afe"/>
        <w:numPr>
          <w:ilvl w:val="0"/>
          <w:numId w:val="25"/>
        </w:numPr>
        <w:spacing w:before="312" w:after="312"/>
        <w:ind w:left="0" w:firstLine="0"/>
      </w:pPr>
      <w:bookmarkStart w:id="26" w:name="_Toc525739824"/>
      <w:bookmarkStart w:id="27" w:name="_Toc5627136"/>
      <w:r w:rsidRPr="001E6738">
        <w:rPr>
          <w:rFonts w:hint="eastAsia"/>
        </w:rPr>
        <w:t>类结构</w:t>
      </w:r>
      <w:bookmarkEnd w:id="26"/>
      <w:bookmarkEnd w:id="27"/>
    </w:p>
    <w:p w14:paraId="05781EAC" w14:textId="77777777" w:rsidR="00FA74A9" w:rsidRDefault="00FA74A9" w:rsidP="00537068">
      <w:pPr>
        <w:pStyle w:val="afa"/>
      </w:pPr>
      <w:r w:rsidRPr="001E6738">
        <w:rPr>
          <w:rFonts w:hint="eastAsia"/>
        </w:rPr>
        <w:t>类结构应由</w:t>
      </w:r>
      <w:r w:rsidR="00CE34B7">
        <w:rPr>
          <w:rFonts w:hint="eastAsia"/>
        </w:rPr>
        <w:t>GB/T 28167—2011</w:t>
      </w:r>
      <w:r w:rsidRPr="001E6738">
        <w:rPr>
          <w:rFonts w:hint="eastAsia"/>
        </w:rPr>
        <w:t>中定义的</w:t>
      </w:r>
      <w:r w:rsidRPr="001E6738">
        <w:t>XML</w:t>
      </w:r>
      <w:r w:rsidRPr="001E6738">
        <w:rPr>
          <w:rFonts w:hint="eastAsia"/>
        </w:rPr>
        <w:t>元数据交换（</w:t>
      </w:r>
      <w:r w:rsidRPr="001E6738">
        <w:t>XMI</w:t>
      </w:r>
      <w:r w:rsidRPr="001E6738">
        <w:rPr>
          <w:rFonts w:hint="eastAsia"/>
        </w:rPr>
        <w:t>）</w:t>
      </w:r>
      <w:r w:rsidRPr="001E6738">
        <w:t>2.1</w:t>
      </w:r>
      <w:r w:rsidRPr="001E6738">
        <w:rPr>
          <w:rFonts w:hint="eastAsia"/>
        </w:rPr>
        <w:t>格式的通用建模语言（</w:t>
      </w:r>
      <w:r w:rsidRPr="001E6738">
        <w:t>UML</w:t>
      </w:r>
      <w:r w:rsidRPr="001E6738">
        <w:rPr>
          <w:rFonts w:hint="eastAsia"/>
        </w:rPr>
        <w:t>）文档定义。</w:t>
      </w:r>
    </w:p>
    <w:p w14:paraId="6C3D5EC2" w14:textId="647FEF03" w:rsidR="00FA74A9" w:rsidRDefault="00FA74A9" w:rsidP="00BB01C3">
      <w:pPr>
        <w:pStyle w:val="afa"/>
        <w:jc w:val="left"/>
      </w:pPr>
      <w:r w:rsidRPr="001E6738">
        <w:rPr>
          <w:rFonts w:hint="eastAsia"/>
        </w:rPr>
        <w:t>相关文件的获取途径见</w:t>
      </w:r>
      <w:hyperlink r:id="rId18" w:history="1">
        <w:r w:rsidR="00030F8D" w:rsidRPr="00E716B7">
          <w:t>www.aes.org/standards/models/AES70-2-AnnexA-151112-class-structure-1.xmi</w:t>
        </w:r>
      </w:hyperlink>
      <w:r w:rsidR="00012834">
        <w:rPr>
          <w:rFonts w:hint="eastAsia"/>
        </w:rPr>
        <w:t>。</w:t>
      </w:r>
    </w:p>
    <w:p w14:paraId="0969341D" w14:textId="77777777" w:rsidR="00513480" w:rsidRDefault="00FA74A9" w:rsidP="00E30E43">
      <w:pPr>
        <w:pStyle w:val="a4"/>
      </w:pPr>
      <w:r>
        <w:rPr>
          <w:rFonts w:hint="eastAsia"/>
        </w:rPr>
        <w:t>与传统文本描述构建的独立类模型相比，</w:t>
      </w:r>
      <w:r w:rsidRPr="000B6199">
        <w:rPr>
          <w:rFonts w:hint="eastAsia"/>
        </w:rPr>
        <w:t>这种</w:t>
      </w:r>
      <w:r w:rsidRPr="000B6199">
        <w:t>XMI</w:t>
      </w:r>
      <w:r w:rsidRPr="000B6199">
        <w:rPr>
          <w:rFonts w:hint="eastAsia"/>
        </w:rPr>
        <w:t>机器可读格</w:t>
      </w:r>
      <w:r>
        <w:rPr>
          <w:rFonts w:hint="eastAsia"/>
        </w:rPr>
        <w:t>式旨在使实施者能够以最大速度和最小转录错误风险直接获得类模型。</w:t>
      </w:r>
    </w:p>
    <w:p w14:paraId="2400E4EC" w14:textId="387E5879" w:rsidR="00513480" w:rsidRDefault="00FA74A9" w:rsidP="00E30E43">
      <w:pPr>
        <w:pStyle w:val="a4"/>
      </w:pPr>
      <w:r w:rsidRPr="001E6738">
        <w:t>XMI类模型可以用适当的UML</w:t>
      </w:r>
      <w:r w:rsidR="006534A6">
        <w:t>应用解析</w:t>
      </w:r>
      <w:r w:rsidRPr="001E6738">
        <w:rPr>
          <w:rFonts w:hint="eastAsia"/>
        </w:rPr>
        <w:t>。</w:t>
      </w:r>
    </w:p>
    <w:p w14:paraId="515B07E7" w14:textId="77777777" w:rsidR="00FA74A9" w:rsidRDefault="00FA74A9" w:rsidP="00E76690">
      <w:pPr>
        <w:pStyle w:val="afe"/>
        <w:numPr>
          <w:ilvl w:val="0"/>
          <w:numId w:val="25"/>
        </w:numPr>
        <w:spacing w:before="312" w:after="312"/>
        <w:ind w:left="0" w:firstLine="0"/>
      </w:pPr>
      <w:bookmarkStart w:id="28" w:name="_Toc525739825"/>
      <w:bookmarkStart w:id="29" w:name="_Toc5627137"/>
      <w:r w:rsidRPr="001E6738">
        <w:rPr>
          <w:rFonts w:hint="eastAsia"/>
        </w:rPr>
        <w:t>信息总</w:t>
      </w:r>
      <w:proofErr w:type="gramStart"/>
      <w:r w:rsidRPr="001E6738">
        <w:rPr>
          <w:rFonts w:hint="eastAsia"/>
        </w:rPr>
        <w:t>览</w:t>
      </w:r>
      <w:bookmarkEnd w:id="28"/>
      <w:bookmarkEnd w:id="29"/>
      <w:proofErr w:type="gramEnd"/>
    </w:p>
    <w:p w14:paraId="2C4AFE6A" w14:textId="6AFE7541" w:rsidR="00FA74A9" w:rsidRDefault="003C2752" w:rsidP="00E76690">
      <w:pPr>
        <w:pStyle w:val="afb"/>
        <w:numPr>
          <w:ilvl w:val="1"/>
          <w:numId w:val="25"/>
        </w:numPr>
        <w:spacing w:before="156" w:after="156"/>
        <w:ind w:left="0" w:firstLine="0"/>
      </w:pPr>
      <w:r>
        <w:rPr>
          <w:rFonts w:hint="eastAsia"/>
        </w:rPr>
        <w:t xml:space="preserve"> </w:t>
      </w:r>
      <w:r w:rsidR="00A7109C">
        <w:rPr>
          <w:rFonts w:hint="eastAsia"/>
        </w:rPr>
        <w:t xml:space="preserve"> </w:t>
      </w:r>
      <w:bookmarkStart w:id="30" w:name="_Toc5627138"/>
      <w:r w:rsidR="00FA74A9" w:rsidRPr="001E6738">
        <w:rPr>
          <w:rFonts w:hint="eastAsia"/>
        </w:rPr>
        <w:t>概述</w:t>
      </w:r>
      <w:bookmarkEnd w:id="30"/>
    </w:p>
    <w:p w14:paraId="540EE5A6" w14:textId="7189F811" w:rsidR="00FA74A9" w:rsidRDefault="00FA74A9" w:rsidP="00537068">
      <w:pPr>
        <w:pStyle w:val="afa"/>
      </w:pPr>
      <w:r w:rsidRPr="001E6738">
        <w:rPr>
          <w:rFonts w:hint="eastAsia"/>
        </w:rPr>
        <w:t>本</w:t>
      </w:r>
      <w:r w:rsidR="007D48E5">
        <w:rPr>
          <w:rFonts w:hint="eastAsia"/>
        </w:rPr>
        <w:t>章</w:t>
      </w:r>
      <w:r w:rsidRPr="001E6738">
        <w:rPr>
          <w:rFonts w:hint="eastAsia"/>
        </w:rPr>
        <w:t>简要描述了</w:t>
      </w:r>
      <w:r w:rsidR="007D48E5">
        <w:rPr>
          <w:rFonts w:hint="eastAsia"/>
        </w:rPr>
        <w:t>网络音频应用的开放式控制架构</w:t>
      </w:r>
      <w:r w:rsidR="00376048">
        <w:rPr>
          <w:rFonts w:hint="eastAsia"/>
        </w:rPr>
        <w:t>的</w:t>
      </w:r>
      <w:r w:rsidR="007D48E5">
        <w:rPr>
          <w:rFonts w:hint="eastAsia"/>
        </w:rPr>
        <w:t>类结构</w:t>
      </w:r>
      <w:r w:rsidRPr="001E6738">
        <w:rPr>
          <w:rFonts w:hint="eastAsia"/>
        </w:rPr>
        <w:t>。</w:t>
      </w:r>
    </w:p>
    <w:p w14:paraId="5A8CF389" w14:textId="3EE53AD8" w:rsidR="00FA74A9" w:rsidRDefault="003C2752" w:rsidP="00E76690">
      <w:pPr>
        <w:pStyle w:val="afb"/>
        <w:numPr>
          <w:ilvl w:val="1"/>
          <w:numId w:val="25"/>
        </w:numPr>
        <w:spacing w:before="156" w:after="156"/>
        <w:ind w:left="0" w:firstLine="0"/>
      </w:pPr>
      <w:r>
        <w:rPr>
          <w:rFonts w:hint="eastAsia"/>
        </w:rPr>
        <w:t xml:space="preserve"> </w:t>
      </w:r>
      <w:r w:rsidR="00A7109C">
        <w:rPr>
          <w:rFonts w:hint="eastAsia"/>
        </w:rPr>
        <w:t xml:space="preserve"> </w:t>
      </w:r>
      <w:bookmarkStart w:id="31" w:name="_Toc5627139"/>
      <w:r w:rsidR="00FA74A9" w:rsidRPr="001E6738">
        <w:rPr>
          <w:rFonts w:hint="eastAsia"/>
        </w:rPr>
        <w:t>控制类</w:t>
      </w:r>
      <w:bookmarkEnd w:id="31"/>
    </w:p>
    <w:p w14:paraId="03A50A96" w14:textId="4ADBDAE6" w:rsidR="00A7109C" w:rsidRDefault="007D48E5" w:rsidP="000312F9">
      <w:pPr>
        <w:pStyle w:val="afa"/>
      </w:pPr>
      <w:r>
        <w:rPr>
          <w:rFonts w:hint="eastAsia"/>
        </w:rPr>
        <w:t>本部分</w:t>
      </w:r>
      <w:r w:rsidR="00FA74A9" w:rsidRPr="001E6738">
        <w:rPr>
          <w:rFonts w:hint="eastAsia"/>
        </w:rPr>
        <w:t>定义了如下三种控制类</w:t>
      </w:r>
      <w:r w:rsidR="00806EB3">
        <w:rPr>
          <w:rFonts w:hint="eastAsia"/>
        </w:rPr>
        <w:t>，见表1</w:t>
      </w:r>
      <w:r w:rsidR="005E502B">
        <w:rPr>
          <w:rFonts w:hint="eastAsia"/>
        </w:rPr>
        <w:t>。</w:t>
      </w:r>
    </w:p>
    <w:p w14:paraId="55CA5417" w14:textId="77777777" w:rsidR="00E6763D" w:rsidRDefault="00E6763D" w:rsidP="000312F9">
      <w:pPr>
        <w:pStyle w:val="afa"/>
      </w:pPr>
    </w:p>
    <w:p w14:paraId="4E08DAD5" w14:textId="77777777" w:rsidR="00E6763D" w:rsidRDefault="00E6763D" w:rsidP="000312F9">
      <w:pPr>
        <w:pStyle w:val="afa"/>
      </w:pPr>
    </w:p>
    <w:p w14:paraId="44C00D79" w14:textId="77777777" w:rsidR="00E6763D" w:rsidRDefault="00E6763D" w:rsidP="000312F9">
      <w:pPr>
        <w:pStyle w:val="afa"/>
      </w:pPr>
    </w:p>
    <w:p w14:paraId="16D1AA9C" w14:textId="77777777" w:rsidR="00E6763D" w:rsidRDefault="00E6763D" w:rsidP="000312F9">
      <w:pPr>
        <w:pStyle w:val="afa"/>
      </w:pPr>
    </w:p>
    <w:p w14:paraId="048AD960" w14:textId="77777777" w:rsidR="00E6763D" w:rsidRDefault="00E6763D" w:rsidP="000312F9">
      <w:pPr>
        <w:pStyle w:val="afa"/>
      </w:pPr>
    </w:p>
    <w:p w14:paraId="607CD1AD" w14:textId="77777777" w:rsidR="00966249" w:rsidRDefault="005E502B" w:rsidP="00810F03">
      <w:pPr>
        <w:pStyle w:val="affffff1"/>
        <w:numPr>
          <w:ilvl w:val="0"/>
          <w:numId w:val="19"/>
        </w:numPr>
        <w:spacing w:before="156" w:after="156"/>
      </w:pPr>
      <w:r>
        <w:rPr>
          <w:rFonts w:hint="eastAsia"/>
        </w:rPr>
        <w:lastRenderedPageBreak/>
        <w:t xml:space="preserve">  </w:t>
      </w:r>
      <w:r w:rsidR="00966249">
        <w:rPr>
          <w:rFonts w:hint="eastAsia"/>
        </w:rPr>
        <w:t>三种控制类</w:t>
      </w:r>
    </w:p>
    <w:tbl>
      <w:tblPr>
        <w:tblStyle w:val="afffff9"/>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423"/>
        <w:gridCol w:w="6148"/>
      </w:tblGrid>
      <w:tr w:rsidR="00AB3D92" w:rsidRPr="00A7109C" w14:paraId="01AA81AD" w14:textId="77777777" w:rsidTr="00E6763D">
        <w:trPr>
          <w:jc w:val="center"/>
        </w:trPr>
        <w:tc>
          <w:tcPr>
            <w:tcW w:w="1788" w:type="pct"/>
            <w:tcBorders>
              <w:top w:val="single" w:sz="8" w:space="0" w:color="auto"/>
              <w:bottom w:val="single" w:sz="8" w:space="0" w:color="auto"/>
            </w:tcBorders>
          </w:tcPr>
          <w:p w14:paraId="2F84D21C" w14:textId="77777777" w:rsidR="00AB3D92" w:rsidRPr="00A7109C" w:rsidRDefault="00AB3D92">
            <w:pPr>
              <w:autoSpaceDE w:val="0"/>
              <w:autoSpaceDN w:val="0"/>
              <w:adjustRightInd w:val="0"/>
              <w:ind w:right="-20"/>
              <w:jc w:val="center"/>
              <w:rPr>
                <w:rFonts w:hAnsi="宋体"/>
                <w:spacing w:val="2"/>
                <w:sz w:val="18"/>
                <w:szCs w:val="18"/>
              </w:rPr>
            </w:pPr>
            <w:r w:rsidRPr="00A7109C">
              <w:rPr>
                <w:rFonts w:hAnsi="宋体" w:hint="eastAsia"/>
                <w:spacing w:val="2"/>
                <w:sz w:val="18"/>
                <w:szCs w:val="18"/>
              </w:rPr>
              <w:t>控制类</w:t>
            </w:r>
          </w:p>
        </w:tc>
        <w:tc>
          <w:tcPr>
            <w:tcW w:w="3212" w:type="pct"/>
            <w:tcBorders>
              <w:top w:val="single" w:sz="8" w:space="0" w:color="auto"/>
              <w:bottom w:val="single" w:sz="8" w:space="0" w:color="auto"/>
            </w:tcBorders>
          </w:tcPr>
          <w:p w14:paraId="157D441B" w14:textId="77777777" w:rsidR="00AB3D92" w:rsidRPr="00A7109C" w:rsidRDefault="00AB3D92" w:rsidP="00E76690">
            <w:pPr>
              <w:autoSpaceDE w:val="0"/>
              <w:autoSpaceDN w:val="0"/>
              <w:adjustRightInd w:val="0"/>
              <w:ind w:right="-20"/>
              <w:jc w:val="center"/>
              <w:rPr>
                <w:rFonts w:hAnsi="宋体"/>
                <w:spacing w:val="2"/>
                <w:sz w:val="18"/>
                <w:szCs w:val="18"/>
              </w:rPr>
            </w:pPr>
            <w:r w:rsidRPr="00A7109C">
              <w:rPr>
                <w:rFonts w:hAnsi="宋体" w:hint="eastAsia"/>
                <w:spacing w:val="2"/>
                <w:sz w:val="18"/>
                <w:szCs w:val="18"/>
              </w:rPr>
              <w:t>功能</w:t>
            </w:r>
          </w:p>
        </w:tc>
      </w:tr>
      <w:tr w:rsidR="00FA74A9" w:rsidRPr="00A7109C" w14:paraId="72F9C1F3" w14:textId="77777777" w:rsidTr="00E6763D">
        <w:trPr>
          <w:jc w:val="center"/>
        </w:trPr>
        <w:tc>
          <w:tcPr>
            <w:tcW w:w="1788" w:type="pct"/>
            <w:tcBorders>
              <w:top w:val="single" w:sz="8" w:space="0" w:color="auto"/>
            </w:tcBorders>
          </w:tcPr>
          <w:p w14:paraId="053D705D" w14:textId="77777777" w:rsidR="00FA74A9" w:rsidRPr="00A7109C" w:rsidRDefault="007E69D5" w:rsidP="00090018">
            <w:pPr>
              <w:autoSpaceDE w:val="0"/>
              <w:autoSpaceDN w:val="0"/>
              <w:adjustRightInd w:val="0"/>
              <w:ind w:right="-20"/>
              <w:jc w:val="left"/>
              <w:rPr>
                <w:rFonts w:hAnsi="宋体"/>
                <w:spacing w:val="2"/>
                <w:sz w:val="18"/>
                <w:szCs w:val="18"/>
              </w:rPr>
            </w:pPr>
            <w:r w:rsidRPr="00A7109C">
              <w:rPr>
                <w:rFonts w:hAnsi="宋体" w:hint="eastAsia"/>
                <w:spacing w:val="2"/>
                <w:sz w:val="18"/>
                <w:szCs w:val="18"/>
              </w:rPr>
              <w:t>工作单元</w:t>
            </w:r>
          </w:p>
        </w:tc>
        <w:tc>
          <w:tcPr>
            <w:tcW w:w="3212" w:type="pct"/>
            <w:tcBorders>
              <w:top w:val="single" w:sz="8" w:space="0" w:color="auto"/>
            </w:tcBorders>
          </w:tcPr>
          <w:p w14:paraId="210C6134" w14:textId="3D772C7C" w:rsidR="00FA74A9" w:rsidRPr="00A7109C" w:rsidRDefault="00FA74A9" w:rsidP="00BB01C3">
            <w:pPr>
              <w:autoSpaceDE w:val="0"/>
              <w:autoSpaceDN w:val="0"/>
              <w:adjustRightInd w:val="0"/>
              <w:ind w:right="-20"/>
              <w:rPr>
                <w:rFonts w:hAnsi="宋体"/>
                <w:spacing w:val="2"/>
                <w:sz w:val="18"/>
                <w:szCs w:val="18"/>
              </w:rPr>
            </w:pPr>
            <w:r w:rsidRPr="00A7109C">
              <w:rPr>
                <w:rFonts w:hAnsi="宋体" w:hint="eastAsia"/>
                <w:spacing w:val="2"/>
                <w:sz w:val="18"/>
                <w:szCs w:val="18"/>
              </w:rPr>
              <w:t>负责信号处理和监测功能的类</w:t>
            </w:r>
          </w:p>
        </w:tc>
      </w:tr>
      <w:tr w:rsidR="00FA74A9" w:rsidRPr="00A7109C" w14:paraId="6588795F" w14:textId="77777777" w:rsidTr="00E6763D">
        <w:trPr>
          <w:jc w:val="center"/>
        </w:trPr>
        <w:tc>
          <w:tcPr>
            <w:tcW w:w="1788" w:type="pct"/>
          </w:tcPr>
          <w:p w14:paraId="72926F76" w14:textId="77777777" w:rsidR="00FA74A9" w:rsidRPr="00A7109C" w:rsidRDefault="007E69D5" w:rsidP="00090018">
            <w:pPr>
              <w:autoSpaceDE w:val="0"/>
              <w:autoSpaceDN w:val="0"/>
              <w:adjustRightInd w:val="0"/>
              <w:ind w:right="-20"/>
              <w:jc w:val="left"/>
              <w:rPr>
                <w:rFonts w:hAnsi="宋体"/>
                <w:spacing w:val="2"/>
                <w:sz w:val="18"/>
                <w:szCs w:val="18"/>
              </w:rPr>
            </w:pPr>
            <w:r w:rsidRPr="00A7109C">
              <w:rPr>
                <w:rFonts w:hAnsi="宋体" w:hint="eastAsia"/>
                <w:spacing w:val="2"/>
                <w:sz w:val="18"/>
                <w:szCs w:val="18"/>
              </w:rPr>
              <w:t>代理</w:t>
            </w:r>
          </w:p>
        </w:tc>
        <w:tc>
          <w:tcPr>
            <w:tcW w:w="3212" w:type="pct"/>
          </w:tcPr>
          <w:p w14:paraId="76CB04EA" w14:textId="1FF26904" w:rsidR="00FA74A9" w:rsidRPr="00A7109C" w:rsidRDefault="00FA74A9" w:rsidP="00BB01C3">
            <w:pPr>
              <w:autoSpaceDE w:val="0"/>
              <w:autoSpaceDN w:val="0"/>
              <w:adjustRightInd w:val="0"/>
              <w:ind w:right="-20"/>
              <w:rPr>
                <w:rFonts w:hAnsi="宋体"/>
                <w:spacing w:val="2"/>
                <w:sz w:val="18"/>
                <w:szCs w:val="18"/>
              </w:rPr>
            </w:pPr>
            <w:r w:rsidRPr="00A7109C">
              <w:rPr>
                <w:rFonts w:hAnsi="宋体" w:hint="eastAsia"/>
                <w:spacing w:val="2"/>
                <w:sz w:val="18"/>
                <w:szCs w:val="18"/>
              </w:rPr>
              <w:t>负责流控制处理功能的类</w:t>
            </w:r>
          </w:p>
        </w:tc>
      </w:tr>
      <w:tr w:rsidR="00FA74A9" w:rsidRPr="00A7109C" w14:paraId="3298EF82" w14:textId="77777777" w:rsidTr="00E6763D">
        <w:trPr>
          <w:jc w:val="center"/>
        </w:trPr>
        <w:tc>
          <w:tcPr>
            <w:tcW w:w="1788" w:type="pct"/>
          </w:tcPr>
          <w:p w14:paraId="7A3D1D6D" w14:textId="6995BD63" w:rsidR="00FA74A9" w:rsidRPr="003E3F05" w:rsidRDefault="007E69D5" w:rsidP="003E3F05">
            <w:pPr>
              <w:rPr>
                <w:rFonts w:hAnsi="宋体"/>
                <w:sz w:val="18"/>
                <w:szCs w:val="18"/>
              </w:rPr>
            </w:pPr>
            <w:r w:rsidRPr="00A7109C">
              <w:rPr>
                <w:rFonts w:hAnsi="宋体" w:hint="eastAsia"/>
                <w:spacing w:val="2"/>
                <w:sz w:val="18"/>
                <w:szCs w:val="18"/>
              </w:rPr>
              <w:t>管理单元</w:t>
            </w:r>
          </w:p>
        </w:tc>
        <w:tc>
          <w:tcPr>
            <w:tcW w:w="3212" w:type="pct"/>
          </w:tcPr>
          <w:p w14:paraId="3A35876B" w14:textId="31B37B5F" w:rsidR="00FA74A9" w:rsidRPr="00A7109C" w:rsidRDefault="00FA74A9" w:rsidP="00BB01C3">
            <w:pPr>
              <w:autoSpaceDE w:val="0"/>
              <w:autoSpaceDN w:val="0"/>
              <w:adjustRightInd w:val="0"/>
              <w:ind w:right="-20"/>
              <w:rPr>
                <w:rFonts w:hAnsi="宋体"/>
                <w:spacing w:val="2"/>
                <w:sz w:val="18"/>
                <w:szCs w:val="18"/>
              </w:rPr>
            </w:pPr>
            <w:r w:rsidRPr="00A7109C">
              <w:rPr>
                <w:rFonts w:hAnsi="宋体" w:hint="eastAsia"/>
                <w:spacing w:val="2"/>
                <w:sz w:val="18"/>
                <w:szCs w:val="18"/>
              </w:rPr>
              <w:t>负责设备管理功能的类</w:t>
            </w:r>
          </w:p>
        </w:tc>
      </w:tr>
    </w:tbl>
    <w:p w14:paraId="36CA7C26" w14:textId="7A73FD13" w:rsidR="00FA74A9" w:rsidRPr="001E6738" w:rsidRDefault="00A86222" w:rsidP="009F4BEE">
      <w:pPr>
        <w:pStyle w:val="afa"/>
        <w:spacing w:beforeLines="100" w:before="312"/>
        <w:ind w:firstLineChars="202" w:firstLine="424"/>
      </w:pPr>
      <w:r>
        <w:rPr>
          <w:rFonts w:hint="eastAsia"/>
        </w:rPr>
        <w:t>开放式控制架构</w:t>
      </w:r>
      <w:r w:rsidR="003C4B30">
        <w:rPr>
          <w:rFonts w:hint="eastAsia"/>
        </w:rPr>
        <w:t>的</w:t>
      </w:r>
      <w:r w:rsidR="00FA74A9" w:rsidRPr="001E6738">
        <w:rPr>
          <w:rFonts w:hint="eastAsia"/>
        </w:rPr>
        <w:t>设备模型均由</w:t>
      </w:r>
      <w:r w:rsidR="00090018">
        <w:rPr>
          <w:rFonts w:hint="eastAsia"/>
        </w:rPr>
        <w:t>表1中</w:t>
      </w:r>
      <w:r w:rsidR="00FA74A9" w:rsidRPr="001E6738">
        <w:rPr>
          <w:rFonts w:hint="eastAsia"/>
        </w:rPr>
        <w:t>类的对象组成。</w:t>
      </w:r>
    </w:p>
    <w:p w14:paraId="11099506" w14:textId="6CF1A9C6" w:rsidR="00FA74A9" w:rsidRDefault="003C2752" w:rsidP="00E76690">
      <w:pPr>
        <w:pStyle w:val="afb"/>
        <w:numPr>
          <w:ilvl w:val="1"/>
          <w:numId w:val="25"/>
        </w:numPr>
        <w:spacing w:before="156" w:after="156"/>
        <w:ind w:left="0" w:firstLine="0"/>
      </w:pPr>
      <w:r>
        <w:rPr>
          <w:rFonts w:hint="eastAsia"/>
        </w:rPr>
        <w:t xml:space="preserve"> </w:t>
      </w:r>
      <w:r w:rsidR="002B65DB">
        <w:rPr>
          <w:rFonts w:hint="eastAsia"/>
        </w:rPr>
        <w:t xml:space="preserve"> </w:t>
      </w:r>
      <w:bookmarkStart w:id="32" w:name="_Toc5627140"/>
      <w:r w:rsidR="00FA74A9" w:rsidRPr="001E6738">
        <w:rPr>
          <w:rFonts w:hint="eastAsia"/>
        </w:rPr>
        <w:t>数据类型</w:t>
      </w:r>
      <w:bookmarkEnd w:id="32"/>
    </w:p>
    <w:p w14:paraId="37A6CB24" w14:textId="77777777" w:rsidR="00FA74A9" w:rsidRDefault="00D94150" w:rsidP="00FA74A9">
      <w:pPr>
        <w:pStyle w:val="afa"/>
      </w:pPr>
      <w:r>
        <w:rPr>
          <w:rFonts w:hint="eastAsia"/>
        </w:rPr>
        <w:t>本部分</w:t>
      </w:r>
      <w:r w:rsidR="00FA74A9" w:rsidRPr="001E6738">
        <w:rPr>
          <w:rFonts w:hint="eastAsia"/>
        </w:rPr>
        <w:t>还提供了两套支持</w:t>
      </w:r>
      <w:r w:rsidR="00612531">
        <w:rPr>
          <w:rFonts w:hint="eastAsia"/>
        </w:rPr>
        <w:t>的数据类型</w:t>
      </w:r>
      <w:r w:rsidR="00FA74A9" w:rsidRPr="001E6738">
        <w:rPr>
          <w:rFonts w:hint="eastAsia"/>
        </w:rPr>
        <w:t>定义</w:t>
      </w:r>
      <w:r w:rsidR="00806EB3">
        <w:rPr>
          <w:rFonts w:hint="eastAsia"/>
        </w:rPr>
        <w:t>，见表2</w:t>
      </w:r>
      <w:r w:rsidR="005E502B">
        <w:rPr>
          <w:rFonts w:hint="eastAsia"/>
        </w:rPr>
        <w:t>。</w:t>
      </w:r>
    </w:p>
    <w:p w14:paraId="14CBF441" w14:textId="77777777" w:rsidR="00806EB3" w:rsidRDefault="005E502B" w:rsidP="00E0670A">
      <w:pPr>
        <w:pStyle w:val="affffff1"/>
        <w:numPr>
          <w:ilvl w:val="0"/>
          <w:numId w:val="19"/>
        </w:numPr>
        <w:spacing w:before="156" w:after="156"/>
      </w:pPr>
      <w:r>
        <w:rPr>
          <w:rFonts w:hint="eastAsia"/>
        </w:rPr>
        <w:t xml:space="preserve">  </w:t>
      </w:r>
      <w:r w:rsidR="00806EB3">
        <w:rPr>
          <w:rFonts w:hint="eastAsia"/>
        </w:rPr>
        <w:t>支持</w:t>
      </w:r>
      <w:r w:rsidR="00612531">
        <w:rPr>
          <w:rFonts w:hint="eastAsia"/>
        </w:rPr>
        <w:t>的数据类型</w:t>
      </w:r>
    </w:p>
    <w:tbl>
      <w:tblPr>
        <w:tblStyle w:val="afffff9"/>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759"/>
        <w:gridCol w:w="4812"/>
      </w:tblGrid>
      <w:tr w:rsidR="00B31982" w:rsidRPr="00F71123" w14:paraId="3FC55F09" w14:textId="77777777" w:rsidTr="00E6763D">
        <w:trPr>
          <w:jc w:val="center"/>
        </w:trPr>
        <w:tc>
          <w:tcPr>
            <w:tcW w:w="2486" w:type="pct"/>
            <w:tcBorders>
              <w:top w:val="single" w:sz="8" w:space="0" w:color="auto"/>
              <w:bottom w:val="single" w:sz="8" w:space="0" w:color="auto"/>
            </w:tcBorders>
          </w:tcPr>
          <w:p w14:paraId="6F6622B9" w14:textId="77777777" w:rsidR="00B31982" w:rsidRPr="00F71123" w:rsidRDefault="00705587">
            <w:pPr>
              <w:autoSpaceDE w:val="0"/>
              <w:autoSpaceDN w:val="0"/>
              <w:adjustRightInd w:val="0"/>
              <w:ind w:right="-20"/>
              <w:jc w:val="center"/>
              <w:rPr>
                <w:rFonts w:hAnsi="宋体"/>
                <w:spacing w:val="2"/>
                <w:sz w:val="18"/>
                <w:szCs w:val="18"/>
              </w:rPr>
            </w:pPr>
            <w:r w:rsidRPr="00F71123">
              <w:rPr>
                <w:rFonts w:hAnsi="宋体" w:hint="eastAsia"/>
                <w:spacing w:val="2"/>
                <w:sz w:val="18"/>
                <w:szCs w:val="18"/>
              </w:rPr>
              <w:t>数据类型</w:t>
            </w:r>
          </w:p>
        </w:tc>
        <w:tc>
          <w:tcPr>
            <w:tcW w:w="2514" w:type="pct"/>
            <w:tcBorders>
              <w:top w:val="single" w:sz="8" w:space="0" w:color="auto"/>
              <w:bottom w:val="single" w:sz="8" w:space="0" w:color="auto"/>
            </w:tcBorders>
          </w:tcPr>
          <w:p w14:paraId="3C4F0D7E" w14:textId="77777777" w:rsidR="00B31982" w:rsidRPr="00F71123" w:rsidRDefault="00B31982" w:rsidP="00E76690">
            <w:pPr>
              <w:autoSpaceDE w:val="0"/>
              <w:autoSpaceDN w:val="0"/>
              <w:adjustRightInd w:val="0"/>
              <w:ind w:right="-20"/>
              <w:jc w:val="center"/>
              <w:rPr>
                <w:rFonts w:hAnsi="宋体"/>
                <w:spacing w:val="2"/>
                <w:sz w:val="18"/>
                <w:szCs w:val="18"/>
              </w:rPr>
            </w:pPr>
            <w:r w:rsidRPr="00F71123">
              <w:rPr>
                <w:rFonts w:hAnsi="宋体" w:hint="eastAsia"/>
                <w:spacing w:val="2"/>
                <w:sz w:val="18"/>
                <w:szCs w:val="18"/>
              </w:rPr>
              <w:t>功能</w:t>
            </w:r>
          </w:p>
        </w:tc>
      </w:tr>
      <w:tr w:rsidR="00FA74A9" w:rsidRPr="00F71123" w14:paraId="1BAFF046" w14:textId="77777777" w:rsidTr="00E6763D">
        <w:trPr>
          <w:jc w:val="center"/>
        </w:trPr>
        <w:tc>
          <w:tcPr>
            <w:tcW w:w="2486" w:type="pct"/>
            <w:tcBorders>
              <w:top w:val="single" w:sz="8" w:space="0" w:color="auto"/>
            </w:tcBorders>
          </w:tcPr>
          <w:p w14:paraId="11DBA1F5" w14:textId="77777777" w:rsidR="00FA74A9" w:rsidRPr="00F71123" w:rsidRDefault="007E69D5" w:rsidP="00090018">
            <w:pPr>
              <w:autoSpaceDE w:val="0"/>
              <w:autoSpaceDN w:val="0"/>
              <w:adjustRightInd w:val="0"/>
              <w:ind w:right="-20"/>
              <w:jc w:val="left"/>
              <w:rPr>
                <w:rFonts w:hAnsi="宋体"/>
                <w:spacing w:val="2"/>
                <w:sz w:val="18"/>
                <w:szCs w:val="18"/>
              </w:rPr>
            </w:pPr>
            <w:r w:rsidRPr="00F71123">
              <w:rPr>
                <w:rFonts w:hAnsi="宋体" w:hint="eastAsia"/>
                <w:spacing w:val="2"/>
                <w:sz w:val="18"/>
                <w:szCs w:val="18"/>
              </w:rPr>
              <w:t>控制数据类型</w:t>
            </w:r>
          </w:p>
        </w:tc>
        <w:tc>
          <w:tcPr>
            <w:tcW w:w="2514" w:type="pct"/>
            <w:tcBorders>
              <w:top w:val="single" w:sz="8" w:space="0" w:color="auto"/>
            </w:tcBorders>
          </w:tcPr>
          <w:p w14:paraId="31E0E4A2" w14:textId="436716C7" w:rsidR="00FA74A9" w:rsidRPr="00F71123" w:rsidRDefault="00FA74A9" w:rsidP="00BB01C3">
            <w:pPr>
              <w:autoSpaceDE w:val="0"/>
              <w:autoSpaceDN w:val="0"/>
              <w:adjustRightInd w:val="0"/>
              <w:ind w:right="-20"/>
              <w:rPr>
                <w:rFonts w:hAnsi="宋体"/>
                <w:spacing w:val="2"/>
                <w:sz w:val="18"/>
                <w:szCs w:val="18"/>
              </w:rPr>
            </w:pPr>
            <w:r w:rsidRPr="00F71123">
              <w:rPr>
                <w:rFonts w:hAnsi="宋体" w:hint="eastAsia"/>
                <w:spacing w:val="2"/>
                <w:sz w:val="18"/>
                <w:szCs w:val="18"/>
              </w:rPr>
              <w:t>控制类使用的数据类型</w:t>
            </w:r>
          </w:p>
        </w:tc>
      </w:tr>
      <w:tr w:rsidR="00FA74A9" w:rsidRPr="00F71123" w14:paraId="0F13CF19" w14:textId="77777777" w:rsidTr="00E6763D">
        <w:trPr>
          <w:jc w:val="center"/>
        </w:trPr>
        <w:tc>
          <w:tcPr>
            <w:tcW w:w="2486" w:type="pct"/>
          </w:tcPr>
          <w:p w14:paraId="47A1639A" w14:textId="77777777" w:rsidR="00FA74A9" w:rsidRPr="00F71123" w:rsidRDefault="007E69D5" w:rsidP="00090018">
            <w:pPr>
              <w:autoSpaceDE w:val="0"/>
              <w:autoSpaceDN w:val="0"/>
              <w:adjustRightInd w:val="0"/>
              <w:ind w:right="-20"/>
              <w:jc w:val="left"/>
              <w:rPr>
                <w:rFonts w:hAnsi="宋体"/>
                <w:spacing w:val="2"/>
                <w:sz w:val="18"/>
                <w:szCs w:val="18"/>
              </w:rPr>
            </w:pPr>
            <w:r w:rsidRPr="00F71123">
              <w:rPr>
                <w:rFonts w:hAnsi="宋体" w:hint="eastAsia"/>
                <w:spacing w:val="2"/>
                <w:sz w:val="18"/>
                <w:szCs w:val="18"/>
              </w:rPr>
              <w:t>控制类构造参数</w:t>
            </w:r>
          </w:p>
        </w:tc>
        <w:tc>
          <w:tcPr>
            <w:tcW w:w="2514" w:type="pct"/>
          </w:tcPr>
          <w:p w14:paraId="1576F14D" w14:textId="64E19753" w:rsidR="00FA74A9" w:rsidRPr="00F71123" w:rsidRDefault="00FA74A9" w:rsidP="00BB01C3">
            <w:pPr>
              <w:autoSpaceDE w:val="0"/>
              <w:autoSpaceDN w:val="0"/>
              <w:adjustRightInd w:val="0"/>
              <w:ind w:right="-20"/>
              <w:rPr>
                <w:rFonts w:hAnsi="宋体"/>
                <w:spacing w:val="2"/>
                <w:sz w:val="18"/>
                <w:szCs w:val="18"/>
              </w:rPr>
            </w:pPr>
            <w:r w:rsidRPr="00F71123">
              <w:rPr>
                <w:rFonts w:hAnsi="宋体" w:hint="eastAsia"/>
                <w:spacing w:val="2"/>
                <w:sz w:val="18"/>
                <w:szCs w:val="18"/>
              </w:rPr>
              <w:t>用于构建控制类的数据类型</w:t>
            </w:r>
          </w:p>
        </w:tc>
      </w:tr>
    </w:tbl>
    <w:p w14:paraId="05FCA76F" w14:textId="77777777" w:rsidR="005E502B" w:rsidRDefault="005E502B" w:rsidP="00FA74A9">
      <w:pPr>
        <w:pStyle w:val="afa"/>
      </w:pPr>
    </w:p>
    <w:p w14:paraId="48B00D63" w14:textId="77777777" w:rsidR="00FA74A9" w:rsidRDefault="00FA74A9" w:rsidP="00FA74A9">
      <w:pPr>
        <w:pStyle w:val="afa"/>
      </w:pPr>
      <w:r w:rsidRPr="001E6738">
        <w:rPr>
          <w:rFonts w:hint="eastAsia"/>
        </w:rPr>
        <w:t>类结构的概述如图</w:t>
      </w:r>
      <w:r w:rsidRPr="001E6738">
        <w:t>1</w:t>
      </w:r>
      <w:r w:rsidRPr="001E6738">
        <w:rPr>
          <w:rFonts w:hint="eastAsia"/>
        </w:rPr>
        <w:t>所示。</w:t>
      </w:r>
    </w:p>
    <w:p w14:paraId="24FE746B" w14:textId="74ECF3EB" w:rsidR="00D3593D" w:rsidRDefault="00D82450" w:rsidP="00D3593D">
      <w:pPr>
        <w:pStyle w:val="afa"/>
        <w:ind w:firstLineChars="0" w:firstLine="0"/>
        <w:jc w:val="center"/>
      </w:pPr>
      <w:r>
        <w:object w:dxaOrig="5835" w:dyaOrig="14761" w14:anchorId="790EC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6pt;height:633pt" o:ole="">
            <v:imagedata r:id="rId19" o:title=""/>
          </v:shape>
          <o:OLEObject Type="Embed" ProgID="Visio.Drawing.15" ShapeID="_x0000_i1025" DrawAspect="Content" ObjectID="_1616503579" r:id="rId20"/>
        </w:object>
      </w:r>
    </w:p>
    <w:p w14:paraId="5A04C70D" w14:textId="77777777" w:rsidR="00D3593D" w:rsidRDefault="00D3593D" w:rsidP="001F42A4">
      <w:pPr>
        <w:pStyle w:val="a2"/>
        <w:spacing w:before="156" w:afterLines="0"/>
      </w:pPr>
      <w:r w:rsidRPr="001E6738">
        <w:rPr>
          <w:rFonts w:hint="eastAsia"/>
        </w:rPr>
        <w:t>类结构概览</w:t>
      </w:r>
    </w:p>
    <w:p w14:paraId="51C8C637" w14:textId="541C0EC1" w:rsidR="00FA74A9" w:rsidRDefault="003C2752" w:rsidP="00E76690">
      <w:pPr>
        <w:pStyle w:val="afb"/>
        <w:numPr>
          <w:ilvl w:val="1"/>
          <w:numId w:val="25"/>
        </w:numPr>
        <w:spacing w:before="156" w:after="156"/>
        <w:ind w:left="0" w:firstLine="0"/>
      </w:pPr>
      <w:r>
        <w:rPr>
          <w:rFonts w:hint="eastAsia"/>
        </w:rPr>
        <w:lastRenderedPageBreak/>
        <w:t xml:space="preserve"> </w:t>
      </w:r>
      <w:r w:rsidR="00D26917">
        <w:rPr>
          <w:rFonts w:hint="eastAsia"/>
        </w:rPr>
        <w:t xml:space="preserve"> </w:t>
      </w:r>
      <w:bookmarkStart w:id="33" w:name="_Toc5627141"/>
      <w:r w:rsidR="005A25AA">
        <w:rPr>
          <w:rFonts w:hint="eastAsia"/>
        </w:rPr>
        <w:t>工作单元</w:t>
      </w:r>
      <w:r w:rsidR="00FA74A9" w:rsidRPr="001E6738">
        <w:t>类</w:t>
      </w:r>
      <w:bookmarkEnd w:id="33"/>
    </w:p>
    <w:p w14:paraId="1E68FC4E" w14:textId="77777777" w:rsidR="00FA74A9" w:rsidRDefault="005A25AA" w:rsidP="00FA74A9">
      <w:pPr>
        <w:pStyle w:val="afa"/>
      </w:pPr>
      <w:r>
        <w:rPr>
          <w:rFonts w:hint="eastAsia"/>
        </w:rPr>
        <w:t>工作单元</w:t>
      </w:r>
      <w:r w:rsidR="00FA74A9" w:rsidRPr="001E6738">
        <w:rPr>
          <w:rFonts w:hint="eastAsia"/>
        </w:rPr>
        <w:t>类描述了设备的应用功能。</w:t>
      </w:r>
      <w:r>
        <w:rPr>
          <w:rFonts w:hint="eastAsia"/>
        </w:rPr>
        <w:t>工作单元</w:t>
      </w:r>
      <w:r w:rsidR="00FA74A9" w:rsidRPr="001E6738">
        <w:rPr>
          <w:rFonts w:hint="eastAsia"/>
        </w:rPr>
        <w:t>类</w:t>
      </w:r>
      <w:r w:rsidR="00D94150">
        <w:rPr>
          <w:rFonts w:hint="eastAsia"/>
        </w:rPr>
        <w:t>有四种</w:t>
      </w:r>
      <w:r w:rsidR="00806EB3">
        <w:rPr>
          <w:rFonts w:hint="eastAsia"/>
        </w:rPr>
        <w:t>，见表3</w:t>
      </w:r>
      <w:r w:rsidR="00D94150">
        <w:rPr>
          <w:rFonts w:hint="eastAsia"/>
        </w:rPr>
        <w:t>。</w:t>
      </w:r>
    </w:p>
    <w:p w14:paraId="3CA40B63" w14:textId="77777777" w:rsidR="00806EB3" w:rsidRDefault="00E125E3" w:rsidP="00810F03">
      <w:pPr>
        <w:pStyle w:val="affffff1"/>
        <w:numPr>
          <w:ilvl w:val="0"/>
          <w:numId w:val="19"/>
        </w:numPr>
        <w:spacing w:before="156" w:after="156"/>
      </w:pPr>
      <w:r>
        <w:rPr>
          <w:rFonts w:hint="eastAsia"/>
        </w:rPr>
        <w:t xml:space="preserve">  </w:t>
      </w:r>
      <w:r w:rsidR="00806EB3">
        <w:rPr>
          <w:rFonts w:hint="eastAsia"/>
        </w:rPr>
        <w:t>四种</w:t>
      </w:r>
      <w:r w:rsidR="005A25AA">
        <w:rPr>
          <w:rFonts w:hint="eastAsia"/>
        </w:rPr>
        <w:t>工作单元</w:t>
      </w:r>
      <w:r w:rsidR="00806EB3">
        <w:rPr>
          <w:rFonts w:hint="eastAsia"/>
        </w:rPr>
        <w:t>类</w:t>
      </w:r>
    </w:p>
    <w:tbl>
      <w:tblPr>
        <w:tblStyle w:val="afffff9"/>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48"/>
        <w:gridCol w:w="7023"/>
      </w:tblGrid>
      <w:tr w:rsidR="00F53487" w:rsidRPr="00A43CE7" w14:paraId="3EDEB55B" w14:textId="77777777" w:rsidTr="00E6763D">
        <w:tc>
          <w:tcPr>
            <w:tcW w:w="1331" w:type="pct"/>
            <w:tcBorders>
              <w:top w:val="single" w:sz="8" w:space="0" w:color="auto"/>
              <w:bottom w:val="single" w:sz="8" w:space="0" w:color="auto"/>
            </w:tcBorders>
            <w:vAlign w:val="center"/>
          </w:tcPr>
          <w:p w14:paraId="7C55A0A4" w14:textId="24EDC835" w:rsidR="00F53487" w:rsidRPr="00A43CE7" w:rsidRDefault="00F53487" w:rsidP="00CB79BD">
            <w:pPr>
              <w:autoSpaceDE w:val="0"/>
              <w:autoSpaceDN w:val="0"/>
              <w:adjustRightInd w:val="0"/>
              <w:ind w:right="-20"/>
              <w:jc w:val="center"/>
              <w:rPr>
                <w:rFonts w:hAnsi="宋体"/>
                <w:spacing w:val="2"/>
                <w:sz w:val="18"/>
                <w:szCs w:val="18"/>
              </w:rPr>
            </w:pPr>
            <w:r w:rsidRPr="00A43CE7">
              <w:rPr>
                <w:rFonts w:hAnsi="宋体" w:hint="eastAsia"/>
                <w:spacing w:val="2"/>
                <w:sz w:val="18"/>
                <w:szCs w:val="18"/>
              </w:rPr>
              <w:t>工作单</w:t>
            </w:r>
            <w:r w:rsidR="00205405">
              <w:rPr>
                <w:rFonts w:hAnsi="宋体" w:hint="eastAsia"/>
                <w:spacing w:val="2"/>
                <w:sz w:val="18"/>
                <w:szCs w:val="18"/>
              </w:rPr>
              <w:t>元</w:t>
            </w:r>
            <w:r w:rsidR="00376048" w:rsidRPr="00A43CE7">
              <w:rPr>
                <w:rFonts w:hAnsi="宋体" w:hint="eastAsia"/>
                <w:spacing w:val="2"/>
                <w:sz w:val="18"/>
                <w:szCs w:val="18"/>
              </w:rPr>
              <w:t>类</w:t>
            </w:r>
          </w:p>
        </w:tc>
        <w:tc>
          <w:tcPr>
            <w:tcW w:w="3669" w:type="pct"/>
            <w:tcBorders>
              <w:top w:val="single" w:sz="8" w:space="0" w:color="auto"/>
              <w:bottom w:val="single" w:sz="8" w:space="0" w:color="auto"/>
            </w:tcBorders>
          </w:tcPr>
          <w:p w14:paraId="7C009EF2" w14:textId="77777777" w:rsidR="00F53487" w:rsidRPr="00A43CE7" w:rsidRDefault="00F53487" w:rsidP="00E76690">
            <w:pPr>
              <w:autoSpaceDE w:val="0"/>
              <w:autoSpaceDN w:val="0"/>
              <w:adjustRightInd w:val="0"/>
              <w:ind w:right="-20"/>
              <w:jc w:val="center"/>
              <w:rPr>
                <w:rFonts w:hAnsi="宋体"/>
                <w:spacing w:val="2"/>
                <w:sz w:val="18"/>
                <w:szCs w:val="18"/>
              </w:rPr>
            </w:pPr>
            <w:r w:rsidRPr="00A43CE7">
              <w:rPr>
                <w:rFonts w:hAnsi="宋体" w:hint="eastAsia"/>
                <w:spacing w:val="2"/>
                <w:sz w:val="18"/>
                <w:szCs w:val="18"/>
              </w:rPr>
              <w:t>功能</w:t>
            </w:r>
          </w:p>
        </w:tc>
      </w:tr>
      <w:tr w:rsidR="00FA74A9" w:rsidRPr="00A43CE7" w14:paraId="0125667F" w14:textId="77777777" w:rsidTr="00E6763D">
        <w:tc>
          <w:tcPr>
            <w:tcW w:w="1331" w:type="pct"/>
            <w:tcBorders>
              <w:top w:val="single" w:sz="8" w:space="0" w:color="auto"/>
            </w:tcBorders>
            <w:vAlign w:val="center"/>
          </w:tcPr>
          <w:p w14:paraId="00E03F40" w14:textId="77777777" w:rsidR="00FA74A9" w:rsidRPr="00A43CE7" w:rsidRDefault="007E69D5"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执行器</w:t>
            </w:r>
          </w:p>
        </w:tc>
        <w:tc>
          <w:tcPr>
            <w:tcW w:w="3669" w:type="pct"/>
            <w:tcBorders>
              <w:top w:val="single" w:sz="8" w:space="0" w:color="auto"/>
            </w:tcBorders>
          </w:tcPr>
          <w:p w14:paraId="35E72FE6" w14:textId="1B01325D" w:rsidR="00FA74A9" w:rsidRPr="00A43CE7" w:rsidRDefault="00FA74A9" w:rsidP="00597B71">
            <w:pPr>
              <w:autoSpaceDE w:val="0"/>
              <w:autoSpaceDN w:val="0"/>
              <w:adjustRightInd w:val="0"/>
              <w:ind w:right="-20"/>
              <w:rPr>
                <w:rFonts w:hAnsi="宋体"/>
                <w:spacing w:val="2"/>
                <w:sz w:val="18"/>
                <w:szCs w:val="18"/>
              </w:rPr>
            </w:pPr>
            <w:r w:rsidRPr="00A43CE7">
              <w:rPr>
                <w:rFonts w:hAnsi="宋体" w:hint="eastAsia"/>
                <w:spacing w:val="2"/>
                <w:sz w:val="18"/>
                <w:szCs w:val="18"/>
              </w:rPr>
              <w:t>信号处理和路由功能</w:t>
            </w:r>
          </w:p>
        </w:tc>
      </w:tr>
      <w:tr w:rsidR="00FA74A9" w:rsidRPr="00A43CE7" w14:paraId="52043406" w14:textId="77777777" w:rsidTr="00E6763D">
        <w:tc>
          <w:tcPr>
            <w:tcW w:w="1331" w:type="pct"/>
            <w:vAlign w:val="center"/>
          </w:tcPr>
          <w:p w14:paraId="12D9D036" w14:textId="77777777" w:rsidR="00FA74A9" w:rsidRPr="00A43CE7" w:rsidRDefault="007E69D5"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传感器</w:t>
            </w:r>
          </w:p>
        </w:tc>
        <w:tc>
          <w:tcPr>
            <w:tcW w:w="3669" w:type="pct"/>
          </w:tcPr>
          <w:p w14:paraId="49155254" w14:textId="17F5DF52" w:rsidR="00FA74A9" w:rsidRPr="00A43CE7" w:rsidRDefault="00FA74A9" w:rsidP="00597B71">
            <w:pPr>
              <w:autoSpaceDE w:val="0"/>
              <w:autoSpaceDN w:val="0"/>
              <w:adjustRightInd w:val="0"/>
              <w:ind w:right="-20"/>
              <w:rPr>
                <w:rFonts w:hAnsi="宋体"/>
                <w:spacing w:val="2"/>
                <w:sz w:val="18"/>
                <w:szCs w:val="18"/>
              </w:rPr>
            </w:pPr>
            <w:r w:rsidRPr="00A43CE7">
              <w:rPr>
                <w:rFonts w:hAnsi="宋体" w:hint="eastAsia"/>
                <w:spacing w:val="2"/>
                <w:sz w:val="18"/>
                <w:szCs w:val="18"/>
              </w:rPr>
              <w:t>各种监测功能。如信号电平、增益衰减、温度等</w:t>
            </w:r>
          </w:p>
        </w:tc>
      </w:tr>
      <w:tr w:rsidR="00FA74A9" w:rsidRPr="00A43CE7" w14:paraId="7B4D3330" w14:textId="77777777" w:rsidTr="00E6763D">
        <w:tc>
          <w:tcPr>
            <w:tcW w:w="1331" w:type="pct"/>
            <w:vAlign w:val="center"/>
          </w:tcPr>
          <w:p w14:paraId="064CA1B3" w14:textId="77777777" w:rsidR="00FA74A9" w:rsidRPr="00A43CE7" w:rsidRDefault="007E69D5"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块和矩阵</w:t>
            </w:r>
          </w:p>
        </w:tc>
        <w:tc>
          <w:tcPr>
            <w:tcW w:w="3669" w:type="pct"/>
          </w:tcPr>
          <w:p w14:paraId="44E4097F" w14:textId="4E8515D8" w:rsidR="00FA74A9" w:rsidRPr="00A43CE7" w:rsidRDefault="00FA74A9" w:rsidP="00D93C4E">
            <w:pPr>
              <w:autoSpaceDE w:val="0"/>
              <w:autoSpaceDN w:val="0"/>
              <w:adjustRightInd w:val="0"/>
              <w:ind w:right="-20"/>
              <w:rPr>
                <w:rFonts w:hAnsi="宋体"/>
                <w:spacing w:val="2"/>
                <w:sz w:val="18"/>
                <w:szCs w:val="18"/>
              </w:rPr>
            </w:pPr>
            <w:r w:rsidRPr="00A43CE7">
              <w:rPr>
                <w:rFonts w:hAnsi="宋体" w:hint="eastAsia"/>
                <w:spacing w:val="2"/>
                <w:sz w:val="18"/>
                <w:szCs w:val="18"/>
              </w:rPr>
              <w:t>将对象聚合到结构化集合中的类。用于对结构复杂的设备模块化和管理</w:t>
            </w:r>
          </w:p>
        </w:tc>
      </w:tr>
      <w:tr w:rsidR="00FA74A9" w:rsidRPr="00A43CE7" w14:paraId="76CA3F67" w14:textId="77777777" w:rsidTr="00E6763D">
        <w:tc>
          <w:tcPr>
            <w:tcW w:w="1331" w:type="pct"/>
            <w:vAlign w:val="center"/>
          </w:tcPr>
          <w:p w14:paraId="5BB1A169" w14:textId="77777777" w:rsidR="00FA74A9" w:rsidRPr="00A43CE7" w:rsidRDefault="007E69D5"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网络工作单元</w:t>
            </w:r>
          </w:p>
        </w:tc>
        <w:tc>
          <w:tcPr>
            <w:tcW w:w="3669" w:type="pct"/>
          </w:tcPr>
          <w:p w14:paraId="488A256A" w14:textId="62A3DD21" w:rsidR="00FA74A9" w:rsidRPr="00A43CE7" w:rsidRDefault="00FA74A9" w:rsidP="00597B71">
            <w:pPr>
              <w:autoSpaceDE w:val="0"/>
              <w:autoSpaceDN w:val="0"/>
              <w:adjustRightInd w:val="0"/>
              <w:ind w:right="-20"/>
              <w:rPr>
                <w:rFonts w:hAnsi="宋体"/>
                <w:spacing w:val="2"/>
                <w:sz w:val="18"/>
                <w:szCs w:val="18"/>
              </w:rPr>
            </w:pPr>
            <w:r w:rsidRPr="00A43CE7">
              <w:rPr>
                <w:rFonts w:hAnsi="宋体" w:hint="eastAsia"/>
                <w:spacing w:val="2"/>
                <w:sz w:val="18"/>
                <w:szCs w:val="18"/>
              </w:rPr>
              <w:t>对输入和输出的媒体流进行连接管理</w:t>
            </w:r>
          </w:p>
        </w:tc>
      </w:tr>
    </w:tbl>
    <w:p w14:paraId="536EE039" w14:textId="77777777" w:rsidR="00D26917" w:rsidRDefault="00D26917" w:rsidP="00FA74A9">
      <w:pPr>
        <w:pStyle w:val="afa"/>
      </w:pPr>
    </w:p>
    <w:p w14:paraId="40BD8C7A" w14:textId="77777777" w:rsidR="00FA74A9" w:rsidRDefault="00FA74A9" w:rsidP="00FA74A9">
      <w:pPr>
        <w:pStyle w:val="afa"/>
      </w:pPr>
      <w:r w:rsidRPr="001E6738">
        <w:rPr>
          <w:rFonts w:hint="eastAsia"/>
        </w:rPr>
        <w:t>对于任何给定的设备，可以根据需要对</w:t>
      </w:r>
      <w:r w:rsidR="005A25AA">
        <w:rPr>
          <w:rFonts w:hint="eastAsia"/>
        </w:rPr>
        <w:t>工作单元</w:t>
      </w:r>
      <w:r w:rsidRPr="001E6738">
        <w:rPr>
          <w:rFonts w:hint="eastAsia"/>
        </w:rPr>
        <w:t>类进行多次实例化，以模拟设备的功能。</w:t>
      </w:r>
    </w:p>
    <w:p w14:paraId="5C2C6A14" w14:textId="4C5234BC" w:rsidR="00FA74A9" w:rsidRPr="001E6738" w:rsidRDefault="00FA74A9" w:rsidP="00537068">
      <w:pPr>
        <w:pStyle w:val="afa"/>
      </w:pPr>
      <w:r w:rsidRPr="001E6738">
        <w:rPr>
          <w:rFonts w:hint="eastAsia"/>
        </w:rPr>
        <w:t>必要时，制造商可以定义子类对</w:t>
      </w:r>
      <w:r w:rsidR="005A25AA">
        <w:rPr>
          <w:rFonts w:hint="eastAsia"/>
        </w:rPr>
        <w:t>工作单元</w:t>
      </w:r>
      <w:r w:rsidRPr="001E6738">
        <w:rPr>
          <w:rFonts w:hint="eastAsia"/>
        </w:rPr>
        <w:t>类进行细化</w:t>
      </w:r>
      <w:r w:rsidR="00376048">
        <w:rPr>
          <w:rFonts w:hint="eastAsia"/>
        </w:rPr>
        <w:t>和</w:t>
      </w:r>
      <w:r w:rsidRPr="001E6738">
        <w:rPr>
          <w:rFonts w:hint="eastAsia"/>
        </w:rPr>
        <w:t>扩展。详见</w:t>
      </w:r>
      <w:r w:rsidR="00E64F07">
        <w:rPr>
          <w:rFonts w:hint="eastAsia"/>
        </w:rPr>
        <w:t>GY/T</w:t>
      </w:r>
      <w:r w:rsidR="00D26917">
        <w:rPr>
          <w:rFonts w:hint="eastAsia"/>
        </w:rPr>
        <w:t xml:space="preserve"> </w:t>
      </w:r>
      <w:r w:rsidR="00E64F07">
        <w:rPr>
          <w:rFonts w:hint="eastAsia"/>
        </w:rPr>
        <w:t>XXX.1</w:t>
      </w:r>
      <w:r w:rsidR="00855B0C">
        <w:rPr>
          <w:rFonts w:hint="eastAsia"/>
        </w:rPr>
        <w:t>—XXXX</w:t>
      </w:r>
      <w:r w:rsidRPr="001E6738">
        <w:rPr>
          <w:rFonts w:hint="eastAsia"/>
        </w:rPr>
        <w:t>。</w:t>
      </w:r>
    </w:p>
    <w:p w14:paraId="2EEE76FB" w14:textId="26718B17" w:rsidR="00FA74A9" w:rsidRDefault="003C2752" w:rsidP="00E76690">
      <w:pPr>
        <w:pStyle w:val="afb"/>
        <w:numPr>
          <w:ilvl w:val="1"/>
          <w:numId w:val="25"/>
        </w:numPr>
        <w:spacing w:before="156" w:after="156"/>
        <w:ind w:left="0" w:firstLine="0"/>
      </w:pPr>
      <w:r>
        <w:rPr>
          <w:rFonts w:hint="eastAsia"/>
        </w:rPr>
        <w:t xml:space="preserve"> </w:t>
      </w:r>
      <w:r w:rsidR="002B65DB">
        <w:rPr>
          <w:rFonts w:hint="eastAsia"/>
        </w:rPr>
        <w:t xml:space="preserve"> </w:t>
      </w:r>
      <w:bookmarkStart w:id="34" w:name="_Toc5627142"/>
      <w:r w:rsidR="005A25AA">
        <w:rPr>
          <w:rFonts w:hint="eastAsia"/>
        </w:rPr>
        <w:t>管理单元</w:t>
      </w:r>
      <w:r w:rsidR="00FA74A9" w:rsidRPr="001E6738">
        <w:t>类</w:t>
      </w:r>
      <w:bookmarkEnd w:id="34"/>
    </w:p>
    <w:p w14:paraId="0D573C60" w14:textId="77777777" w:rsidR="00FA74A9" w:rsidRDefault="005A25AA" w:rsidP="00537068">
      <w:pPr>
        <w:pStyle w:val="afa"/>
      </w:pPr>
      <w:r>
        <w:rPr>
          <w:rFonts w:hint="eastAsia"/>
        </w:rPr>
        <w:t>管理单元</w:t>
      </w:r>
      <w:r w:rsidR="00FA74A9" w:rsidRPr="001E6738">
        <w:rPr>
          <w:rFonts w:hint="eastAsia"/>
        </w:rPr>
        <w:t>类描述了设备管理功能。对于每个设备，</w:t>
      </w:r>
      <w:r>
        <w:rPr>
          <w:rFonts w:hint="eastAsia"/>
        </w:rPr>
        <w:t>管理单元</w:t>
      </w:r>
      <w:r w:rsidR="00FA74A9" w:rsidRPr="001E6738">
        <w:rPr>
          <w:rFonts w:hint="eastAsia"/>
        </w:rPr>
        <w:t>类是单一的。也就是说，每个</w:t>
      </w:r>
      <w:r>
        <w:rPr>
          <w:rFonts w:hint="eastAsia"/>
        </w:rPr>
        <w:t>管理单元</w:t>
      </w:r>
      <w:r w:rsidR="00FA74A9" w:rsidRPr="001E6738">
        <w:rPr>
          <w:rFonts w:hint="eastAsia"/>
        </w:rPr>
        <w:t>类在每个设备上只能实例化一次。</w:t>
      </w:r>
    </w:p>
    <w:p w14:paraId="66B3E366" w14:textId="51265DF6" w:rsidR="00FA74A9" w:rsidRPr="001E6738" w:rsidRDefault="00FA74A9" w:rsidP="00537068">
      <w:pPr>
        <w:pStyle w:val="afa"/>
      </w:pPr>
      <w:r w:rsidRPr="001E6738">
        <w:rPr>
          <w:rFonts w:hint="eastAsia"/>
        </w:rPr>
        <w:t>兼容</w:t>
      </w:r>
      <w:r w:rsidR="00964316">
        <w:rPr>
          <w:rFonts w:asciiTheme="minorEastAsia" w:hAnsiTheme="minorEastAsia" w:hint="eastAsia"/>
          <w:szCs w:val="21"/>
        </w:rPr>
        <w:t>开放式控制架构</w:t>
      </w:r>
      <w:r w:rsidR="00DB0F50">
        <w:rPr>
          <w:rFonts w:hint="eastAsia"/>
        </w:rPr>
        <w:t>应</w:t>
      </w:r>
      <w:r w:rsidRPr="001E6738">
        <w:rPr>
          <w:rFonts w:hint="eastAsia"/>
        </w:rPr>
        <w:t>实现部分</w:t>
      </w:r>
      <w:r w:rsidR="005A25AA">
        <w:rPr>
          <w:rFonts w:hint="eastAsia"/>
        </w:rPr>
        <w:t>管理单元</w:t>
      </w:r>
      <w:r w:rsidRPr="001E6738">
        <w:rPr>
          <w:rFonts w:hint="eastAsia"/>
        </w:rPr>
        <w:t>类，并应在每一个设备上实例化</w:t>
      </w:r>
      <w:r w:rsidR="00964316">
        <w:rPr>
          <w:rFonts w:hint="eastAsia"/>
        </w:rPr>
        <w:t>。</w:t>
      </w:r>
      <w:r w:rsidRPr="001E6738">
        <w:rPr>
          <w:rFonts w:hint="eastAsia"/>
        </w:rPr>
        <w:t>另一部分</w:t>
      </w:r>
      <w:r w:rsidR="005A25AA">
        <w:rPr>
          <w:rFonts w:hint="eastAsia"/>
        </w:rPr>
        <w:t>管理单元</w:t>
      </w:r>
      <w:r w:rsidRPr="001E6738">
        <w:rPr>
          <w:rFonts w:hint="eastAsia"/>
        </w:rPr>
        <w:t>类是可选的。不需实现所有必需类的全部接口元素。</w:t>
      </w:r>
      <w:r w:rsidR="00B176A5">
        <w:rPr>
          <w:rFonts w:hint="eastAsia"/>
        </w:rPr>
        <w:t>附录</w:t>
      </w:r>
      <w:r w:rsidR="007F534E">
        <w:rPr>
          <w:rFonts w:hint="eastAsia"/>
        </w:rPr>
        <w:t>A</w:t>
      </w:r>
      <w:r w:rsidRPr="001E6738">
        <w:rPr>
          <w:rFonts w:hint="eastAsia"/>
        </w:rPr>
        <w:t>规定了兼容</w:t>
      </w:r>
      <w:r w:rsidR="00964316">
        <w:rPr>
          <w:rFonts w:asciiTheme="minorEastAsia" w:hAnsiTheme="minorEastAsia" w:hint="eastAsia"/>
          <w:szCs w:val="21"/>
        </w:rPr>
        <w:t>开放式控制架构</w:t>
      </w:r>
      <w:r w:rsidRPr="001E6738">
        <w:rPr>
          <w:rFonts w:hint="eastAsia"/>
        </w:rPr>
        <w:t>的最低设备要求。</w:t>
      </w:r>
    </w:p>
    <w:p w14:paraId="1E27A68F" w14:textId="67330712" w:rsidR="00FA74A9" w:rsidRDefault="005A25AA" w:rsidP="00537068">
      <w:pPr>
        <w:pStyle w:val="afa"/>
      </w:pPr>
      <w:r>
        <w:rPr>
          <w:rFonts w:hint="eastAsia"/>
        </w:rPr>
        <w:t>管理单元</w:t>
      </w:r>
      <w:r w:rsidR="00806EB3">
        <w:rPr>
          <w:rFonts w:hint="eastAsia"/>
        </w:rPr>
        <w:t>，见表4</w:t>
      </w:r>
      <w:r w:rsidR="004A4C0C">
        <w:rPr>
          <w:rFonts w:hint="eastAsia"/>
        </w:rPr>
        <w:t>。</w:t>
      </w:r>
    </w:p>
    <w:p w14:paraId="722D8201" w14:textId="2BA334AD" w:rsidR="00806EB3" w:rsidRDefault="00E125E3" w:rsidP="00810F03">
      <w:pPr>
        <w:pStyle w:val="affffff1"/>
        <w:numPr>
          <w:ilvl w:val="0"/>
          <w:numId w:val="19"/>
        </w:numPr>
        <w:spacing w:before="156" w:after="156"/>
      </w:pPr>
      <w:r>
        <w:rPr>
          <w:rFonts w:hint="eastAsia"/>
        </w:rPr>
        <w:t xml:space="preserve">  </w:t>
      </w:r>
      <w:r w:rsidR="005A25AA">
        <w:rPr>
          <w:rFonts w:hint="eastAsia"/>
        </w:rPr>
        <w:t>管理单元</w:t>
      </w:r>
    </w:p>
    <w:tbl>
      <w:tblPr>
        <w:tblStyle w:val="afffff9"/>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68"/>
        <w:gridCol w:w="6403"/>
      </w:tblGrid>
      <w:tr w:rsidR="00822067" w:rsidRPr="00A43CE7" w14:paraId="34E802C2" w14:textId="77777777" w:rsidTr="00E6763D">
        <w:trPr>
          <w:jc w:val="center"/>
        </w:trPr>
        <w:tc>
          <w:tcPr>
            <w:tcW w:w="1655" w:type="pct"/>
            <w:tcBorders>
              <w:top w:val="single" w:sz="8" w:space="0" w:color="auto"/>
              <w:bottom w:val="single" w:sz="8" w:space="0" w:color="auto"/>
            </w:tcBorders>
          </w:tcPr>
          <w:p w14:paraId="56E15A32" w14:textId="788EC7FC" w:rsidR="00822067" w:rsidRPr="00A43CE7" w:rsidRDefault="00822067" w:rsidP="00597B71">
            <w:pPr>
              <w:autoSpaceDE w:val="0"/>
              <w:autoSpaceDN w:val="0"/>
              <w:adjustRightInd w:val="0"/>
              <w:ind w:right="-20"/>
              <w:jc w:val="center"/>
              <w:rPr>
                <w:rFonts w:hAnsi="宋体"/>
                <w:spacing w:val="2"/>
                <w:sz w:val="18"/>
                <w:szCs w:val="18"/>
              </w:rPr>
            </w:pPr>
            <w:r w:rsidRPr="00A43CE7">
              <w:rPr>
                <w:rFonts w:hAnsi="宋体"/>
                <w:spacing w:val="2"/>
                <w:sz w:val="18"/>
                <w:szCs w:val="18"/>
              </w:rPr>
              <w:t>管理单元</w:t>
            </w:r>
          </w:p>
        </w:tc>
        <w:tc>
          <w:tcPr>
            <w:tcW w:w="3345" w:type="pct"/>
            <w:tcBorders>
              <w:top w:val="single" w:sz="8" w:space="0" w:color="auto"/>
              <w:bottom w:val="single" w:sz="8" w:space="0" w:color="auto"/>
            </w:tcBorders>
          </w:tcPr>
          <w:p w14:paraId="1E4E177E" w14:textId="77777777" w:rsidR="00822067" w:rsidRPr="00A43CE7" w:rsidRDefault="00822067" w:rsidP="00E76690">
            <w:pPr>
              <w:autoSpaceDE w:val="0"/>
              <w:autoSpaceDN w:val="0"/>
              <w:adjustRightInd w:val="0"/>
              <w:ind w:right="-20"/>
              <w:jc w:val="center"/>
              <w:rPr>
                <w:rFonts w:hAnsi="宋体"/>
                <w:spacing w:val="2"/>
                <w:sz w:val="18"/>
                <w:szCs w:val="18"/>
              </w:rPr>
            </w:pPr>
            <w:r w:rsidRPr="00A43CE7">
              <w:rPr>
                <w:rFonts w:hAnsi="宋体" w:hint="eastAsia"/>
                <w:spacing w:val="2"/>
                <w:sz w:val="18"/>
                <w:szCs w:val="18"/>
              </w:rPr>
              <w:t>功能</w:t>
            </w:r>
          </w:p>
        </w:tc>
      </w:tr>
      <w:tr w:rsidR="00FA74A9" w:rsidRPr="00A43CE7" w14:paraId="45C84EEF" w14:textId="77777777" w:rsidTr="00E6763D">
        <w:trPr>
          <w:jc w:val="center"/>
        </w:trPr>
        <w:tc>
          <w:tcPr>
            <w:tcW w:w="1655" w:type="pct"/>
            <w:tcBorders>
              <w:top w:val="single" w:sz="8" w:space="0" w:color="auto"/>
            </w:tcBorders>
          </w:tcPr>
          <w:p w14:paraId="43BE98FA" w14:textId="189B01B7" w:rsidR="00FA74A9" w:rsidRPr="00A43CE7" w:rsidRDefault="00C9758D"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设备管理单元</w:t>
            </w:r>
          </w:p>
        </w:tc>
        <w:tc>
          <w:tcPr>
            <w:tcW w:w="3345" w:type="pct"/>
            <w:tcBorders>
              <w:top w:val="single" w:sz="8" w:space="0" w:color="auto"/>
            </w:tcBorders>
          </w:tcPr>
          <w:p w14:paraId="01FF9A1F" w14:textId="4D90B8D6" w:rsidR="00FA74A9" w:rsidRPr="00A43CE7" w:rsidRDefault="00FA74A9" w:rsidP="00BB01C3">
            <w:pPr>
              <w:autoSpaceDE w:val="0"/>
              <w:autoSpaceDN w:val="0"/>
              <w:adjustRightInd w:val="0"/>
              <w:ind w:right="-20"/>
              <w:rPr>
                <w:rFonts w:hAnsi="宋体"/>
                <w:spacing w:val="2"/>
                <w:sz w:val="18"/>
                <w:szCs w:val="18"/>
              </w:rPr>
            </w:pPr>
            <w:r w:rsidRPr="00A43CE7">
              <w:rPr>
                <w:rFonts w:hAnsi="宋体" w:hint="eastAsia"/>
                <w:spacing w:val="2"/>
                <w:sz w:val="18"/>
                <w:szCs w:val="18"/>
              </w:rPr>
              <w:t>包含制造商和型号信息，并控制设备总体状态</w:t>
            </w:r>
          </w:p>
        </w:tc>
      </w:tr>
      <w:tr w:rsidR="00FA74A9" w:rsidRPr="00A43CE7" w14:paraId="5F655CF1" w14:textId="77777777" w:rsidTr="00E6763D">
        <w:trPr>
          <w:jc w:val="center"/>
        </w:trPr>
        <w:tc>
          <w:tcPr>
            <w:tcW w:w="1655" w:type="pct"/>
          </w:tcPr>
          <w:p w14:paraId="3088FF18" w14:textId="0D9D8401" w:rsidR="00FA74A9" w:rsidRPr="00A43CE7" w:rsidRDefault="00C9758D"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安全管理单元</w:t>
            </w:r>
          </w:p>
        </w:tc>
        <w:tc>
          <w:tcPr>
            <w:tcW w:w="3345" w:type="pct"/>
          </w:tcPr>
          <w:p w14:paraId="12AF0527" w14:textId="440FD4F7" w:rsidR="00FA74A9" w:rsidRPr="00A43CE7" w:rsidRDefault="00FA74A9" w:rsidP="00BB01C3">
            <w:pPr>
              <w:autoSpaceDE w:val="0"/>
              <w:autoSpaceDN w:val="0"/>
              <w:adjustRightInd w:val="0"/>
              <w:ind w:right="-20"/>
              <w:rPr>
                <w:rFonts w:hAnsi="宋体"/>
                <w:spacing w:val="2"/>
                <w:sz w:val="18"/>
                <w:szCs w:val="18"/>
              </w:rPr>
            </w:pPr>
            <w:r w:rsidRPr="00A43CE7">
              <w:rPr>
                <w:rFonts w:hAnsi="宋体" w:hint="eastAsia"/>
                <w:spacing w:val="2"/>
                <w:sz w:val="18"/>
                <w:szCs w:val="18"/>
              </w:rPr>
              <w:t>控制安全功能，或报告无此功能</w:t>
            </w:r>
          </w:p>
        </w:tc>
      </w:tr>
      <w:tr w:rsidR="00FA74A9" w:rsidRPr="00A43CE7" w14:paraId="08B933A3" w14:textId="77777777" w:rsidTr="00E6763D">
        <w:trPr>
          <w:jc w:val="center"/>
        </w:trPr>
        <w:tc>
          <w:tcPr>
            <w:tcW w:w="1655" w:type="pct"/>
          </w:tcPr>
          <w:p w14:paraId="4EAB7718" w14:textId="6EDDC884" w:rsidR="00FA74A9" w:rsidRPr="00A43CE7" w:rsidRDefault="00C9758D"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固件管理单元</w:t>
            </w:r>
          </w:p>
        </w:tc>
        <w:tc>
          <w:tcPr>
            <w:tcW w:w="3345" w:type="pct"/>
          </w:tcPr>
          <w:p w14:paraId="2304C2FD" w14:textId="2E69DECC" w:rsidR="00FA74A9" w:rsidRPr="00A43CE7" w:rsidRDefault="00FA74A9" w:rsidP="00BB01C3">
            <w:pPr>
              <w:autoSpaceDE w:val="0"/>
              <w:autoSpaceDN w:val="0"/>
              <w:adjustRightInd w:val="0"/>
              <w:ind w:right="-20"/>
              <w:rPr>
                <w:rFonts w:hAnsi="宋体"/>
                <w:spacing w:val="2"/>
                <w:sz w:val="18"/>
                <w:szCs w:val="18"/>
              </w:rPr>
            </w:pPr>
            <w:r w:rsidRPr="00A43CE7">
              <w:rPr>
                <w:rFonts w:hAnsi="宋体" w:hint="eastAsia"/>
                <w:spacing w:val="2"/>
                <w:sz w:val="18"/>
                <w:szCs w:val="18"/>
              </w:rPr>
              <w:t>负责设备固件更新，或报告未实现</w:t>
            </w:r>
          </w:p>
        </w:tc>
      </w:tr>
      <w:tr w:rsidR="00FA74A9" w:rsidRPr="00A43CE7" w14:paraId="620B24FA" w14:textId="77777777" w:rsidTr="00E6763D">
        <w:trPr>
          <w:jc w:val="center"/>
        </w:trPr>
        <w:tc>
          <w:tcPr>
            <w:tcW w:w="1655" w:type="pct"/>
          </w:tcPr>
          <w:p w14:paraId="43FEB1E2" w14:textId="4D626BF5" w:rsidR="00FA74A9" w:rsidRPr="00A43CE7" w:rsidRDefault="00C9758D"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订阅管理单元</w:t>
            </w:r>
          </w:p>
        </w:tc>
        <w:tc>
          <w:tcPr>
            <w:tcW w:w="3345" w:type="pct"/>
          </w:tcPr>
          <w:p w14:paraId="1CFAF163" w14:textId="2E95147F" w:rsidR="00FA74A9" w:rsidRPr="00A43CE7" w:rsidRDefault="00FA74A9" w:rsidP="00BB01C3">
            <w:pPr>
              <w:autoSpaceDE w:val="0"/>
              <w:autoSpaceDN w:val="0"/>
              <w:adjustRightInd w:val="0"/>
              <w:ind w:right="-20"/>
              <w:rPr>
                <w:rFonts w:hAnsi="宋体"/>
                <w:spacing w:val="2"/>
                <w:sz w:val="18"/>
                <w:szCs w:val="18"/>
              </w:rPr>
            </w:pPr>
            <w:r w:rsidRPr="00A43CE7">
              <w:rPr>
                <w:rFonts w:hAnsi="宋体" w:hint="eastAsia"/>
                <w:spacing w:val="2"/>
                <w:sz w:val="18"/>
                <w:szCs w:val="18"/>
              </w:rPr>
              <w:t>管理返回到控制器的设备数据报告</w:t>
            </w:r>
          </w:p>
        </w:tc>
      </w:tr>
      <w:tr w:rsidR="00FA74A9" w:rsidRPr="00A43CE7" w14:paraId="34E4BB25" w14:textId="77777777" w:rsidTr="00E6763D">
        <w:trPr>
          <w:jc w:val="center"/>
        </w:trPr>
        <w:tc>
          <w:tcPr>
            <w:tcW w:w="1655" w:type="pct"/>
          </w:tcPr>
          <w:p w14:paraId="609665A2" w14:textId="53D48785" w:rsidR="00FA74A9" w:rsidRPr="00A43CE7" w:rsidRDefault="00C9758D"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网络管理单元</w:t>
            </w:r>
          </w:p>
        </w:tc>
        <w:tc>
          <w:tcPr>
            <w:tcW w:w="3345" w:type="pct"/>
          </w:tcPr>
          <w:p w14:paraId="04C5D764" w14:textId="2840248E" w:rsidR="00FA74A9" w:rsidRPr="00A43CE7" w:rsidRDefault="00E125E3" w:rsidP="00BB01C3">
            <w:pPr>
              <w:autoSpaceDE w:val="0"/>
              <w:autoSpaceDN w:val="0"/>
              <w:adjustRightInd w:val="0"/>
              <w:ind w:right="-20"/>
              <w:rPr>
                <w:rFonts w:hAnsi="宋体"/>
                <w:spacing w:val="2"/>
                <w:sz w:val="18"/>
                <w:szCs w:val="18"/>
              </w:rPr>
            </w:pPr>
            <w:r w:rsidRPr="00A43CE7">
              <w:rPr>
                <w:rFonts w:hAnsi="宋体" w:hint="eastAsia"/>
                <w:spacing w:val="2"/>
                <w:sz w:val="18"/>
                <w:szCs w:val="18"/>
              </w:rPr>
              <w:t>维持设备网络接口的集合，由</w:t>
            </w:r>
            <w:r w:rsidR="008C294E">
              <w:rPr>
                <w:rFonts w:hAnsi="宋体" w:hint="eastAsia"/>
                <w:spacing w:val="2"/>
                <w:sz w:val="18"/>
                <w:szCs w:val="18"/>
              </w:rPr>
              <w:t>4</w:t>
            </w:r>
            <w:r w:rsidR="00FA74A9" w:rsidRPr="00A43CE7">
              <w:rPr>
                <w:rFonts w:hAnsi="宋体" w:hint="eastAsia"/>
                <w:spacing w:val="2"/>
                <w:sz w:val="18"/>
                <w:szCs w:val="18"/>
              </w:rPr>
              <w:t>.6中提到的网络对象定义</w:t>
            </w:r>
          </w:p>
        </w:tc>
      </w:tr>
      <w:tr w:rsidR="00FA74A9" w:rsidRPr="00A43CE7" w14:paraId="3B92A73F" w14:textId="77777777" w:rsidTr="00E6763D">
        <w:trPr>
          <w:jc w:val="center"/>
        </w:trPr>
        <w:tc>
          <w:tcPr>
            <w:tcW w:w="1655" w:type="pct"/>
          </w:tcPr>
          <w:p w14:paraId="45EC4D89" w14:textId="1B5FDA47" w:rsidR="00FA74A9" w:rsidRPr="00A43CE7" w:rsidRDefault="00C9758D"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电源管理单元</w:t>
            </w:r>
          </w:p>
        </w:tc>
        <w:tc>
          <w:tcPr>
            <w:tcW w:w="3345" w:type="pct"/>
          </w:tcPr>
          <w:p w14:paraId="15676B78" w14:textId="3FC71BF3" w:rsidR="00FA74A9" w:rsidRPr="00A43CE7" w:rsidRDefault="00FA74A9" w:rsidP="00BB01C3">
            <w:pPr>
              <w:autoSpaceDE w:val="0"/>
              <w:autoSpaceDN w:val="0"/>
              <w:adjustRightInd w:val="0"/>
              <w:ind w:right="-20"/>
              <w:rPr>
                <w:rFonts w:hAnsi="宋体"/>
                <w:spacing w:val="2"/>
                <w:sz w:val="18"/>
                <w:szCs w:val="18"/>
              </w:rPr>
            </w:pPr>
            <w:r w:rsidRPr="00A43CE7">
              <w:rPr>
                <w:rFonts w:hAnsi="宋体" w:hint="eastAsia"/>
                <w:spacing w:val="2"/>
                <w:sz w:val="18"/>
                <w:szCs w:val="18"/>
              </w:rPr>
              <w:t>允许监控设备电源或电量</w:t>
            </w:r>
          </w:p>
        </w:tc>
      </w:tr>
      <w:tr w:rsidR="00FA74A9" w:rsidRPr="00A43CE7" w14:paraId="44075615" w14:textId="77777777" w:rsidTr="00E6763D">
        <w:trPr>
          <w:jc w:val="center"/>
        </w:trPr>
        <w:tc>
          <w:tcPr>
            <w:tcW w:w="1655" w:type="pct"/>
          </w:tcPr>
          <w:p w14:paraId="0426EEC3" w14:textId="47458AEB" w:rsidR="00FA74A9" w:rsidRPr="00A43CE7" w:rsidRDefault="00C9758D"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媒体时钟管理单元</w:t>
            </w:r>
          </w:p>
        </w:tc>
        <w:tc>
          <w:tcPr>
            <w:tcW w:w="3345" w:type="pct"/>
          </w:tcPr>
          <w:p w14:paraId="64A25E44" w14:textId="5488143D" w:rsidR="00FA74A9" w:rsidRPr="00A43CE7" w:rsidRDefault="00FA74A9" w:rsidP="00BB01C3">
            <w:pPr>
              <w:autoSpaceDE w:val="0"/>
              <w:autoSpaceDN w:val="0"/>
              <w:adjustRightInd w:val="0"/>
              <w:ind w:right="-20"/>
              <w:rPr>
                <w:rFonts w:hAnsi="宋体"/>
                <w:spacing w:val="2"/>
                <w:sz w:val="18"/>
                <w:szCs w:val="18"/>
              </w:rPr>
            </w:pPr>
            <w:r w:rsidRPr="00A43CE7">
              <w:rPr>
                <w:rFonts w:hAnsi="宋体" w:hint="eastAsia"/>
                <w:spacing w:val="2"/>
                <w:sz w:val="18"/>
                <w:szCs w:val="18"/>
              </w:rPr>
              <w:t>提供访问设备媒体时钟的功能</w:t>
            </w:r>
          </w:p>
        </w:tc>
      </w:tr>
      <w:tr w:rsidR="00FA74A9" w:rsidRPr="00A43CE7" w14:paraId="4327BBE7" w14:textId="77777777" w:rsidTr="00E6763D">
        <w:trPr>
          <w:jc w:val="center"/>
        </w:trPr>
        <w:tc>
          <w:tcPr>
            <w:tcW w:w="1655" w:type="pct"/>
          </w:tcPr>
          <w:p w14:paraId="687E3560" w14:textId="5F4D5EA5" w:rsidR="00FA74A9" w:rsidRPr="00A43CE7" w:rsidRDefault="00C9758D"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音频处理管理单元</w:t>
            </w:r>
          </w:p>
        </w:tc>
        <w:tc>
          <w:tcPr>
            <w:tcW w:w="3345" w:type="pct"/>
          </w:tcPr>
          <w:p w14:paraId="4CD2843B" w14:textId="037D55A2" w:rsidR="00FA74A9" w:rsidRPr="00A43CE7" w:rsidRDefault="00FA74A9" w:rsidP="00BB01C3">
            <w:pPr>
              <w:autoSpaceDE w:val="0"/>
              <w:autoSpaceDN w:val="0"/>
              <w:adjustRightInd w:val="0"/>
              <w:ind w:right="-20"/>
              <w:rPr>
                <w:rFonts w:hAnsi="宋体"/>
                <w:spacing w:val="2"/>
                <w:sz w:val="18"/>
                <w:szCs w:val="18"/>
              </w:rPr>
            </w:pPr>
            <w:r w:rsidRPr="00A43CE7">
              <w:rPr>
                <w:rFonts w:hAnsi="宋体" w:hint="eastAsia"/>
                <w:spacing w:val="2"/>
                <w:sz w:val="18"/>
                <w:szCs w:val="18"/>
              </w:rPr>
              <w:t>提供全局音频处理控制参数</w:t>
            </w:r>
          </w:p>
        </w:tc>
      </w:tr>
      <w:tr w:rsidR="00FA74A9" w:rsidRPr="00A43CE7" w14:paraId="03CAC335" w14:textId="77777777" w:rsidTr="00E6763D">
        <w:trPr>
          <w:jc w:val="center"/>
        </w:trPr>
        <w:tc>
          <w:tcPr>
            <w:tcW w:w="1655" w:type="pct"/>
          </w:tcPr>
          <w:p w14:paraId="6660590B" w14:textId="3634B669" w:rsidR="00FA74A9" w:rsidRPr="00A43CE7" w:rsidRDefault="00C9758D"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库管理单元</w:t>
            </w:r>
          </w:p>
        </w:tc>
        <w:tc>
          <w:tcPr>
            <w:tcW w:w="3345" w:type="pct"/>
          </w:tcPr>
          <w:p w14:paraId="1944E9D1" w14:textId="7A4AE9C9" w:rsidR="00FA74A9" w:rsidRPr="00A43CE7" w:rsidRDefault="00FA74A9" w:rsidP="00BB01C3">
            <w:pPr>
              <w:autoSpaceDE w:val="0"/>
              <w:autoSpaceDN w:val="0"/>
              <w:adjustRightInd w:val="0"/>
              <w:ind w:right="-20"/>
              <w:rPr>
                <w:rFonts w:hAnsi="宋体"/>
                <w:spacing w:val="2"/>
                <w:sz w:val="18"/>
                <w:szCs w:val="18"/>
              </w:rPr>
            </w:pPr>
            <w:r w:rsidRPr="00A43CE7">
              <w:rPr>
                <w:rFonts w:hAnsi="宋体" w:hint="eastAsia"/>
                <w:spacing w:val="2"/>
                <w:sz w:val="18"/>
                <w:szCs w:val="18"/>
              </w:rPr>
              <w:t>控制创建、管理和使用存储参数集（预设、</w:t>
            </w:r>
            <w:r w:rsidR="00CB79BD">
              <w:rPr>
                <w:rFonts w:hAnsi="宋体" w:hint="eastAsia"/>
                <w:spacing w:val="2"/>
                <w:sz w:val="18"/>
                <w:szCs w:val="18"/>
              </w:rPr>
              <w:t>Patch</w:t>
            </w:r>
            <w:r w:rsidRPr="00A43CE7">
              <w:rPr>
                <w:rFonts w:hAnsi="宋体" w:hint="eastAsia"/>
                <w:spacing w:val="2"/>
                <w:sz w:val="18"/>
                <w:szCs w:val="18"/>
              </w:rPr>
              <w:t>等）</w:t>
            </w:r>
          </w:p>
        </w:tc>
      </w:tr>
      <w:tr w:rsidR="00FA74A9" w:rsidRPr="00A43CE7" w14:paraId="48D3BABA" w14:textId="77777777" w:rsidTr="00E6763D">
        <w:trPr>
          <w:jc w:val="center"/>
        </w:trPr>
        <w:tc>
          <w:tcPr>
            <w:tcW w:w="1655" w:type="pct"/>
          </w:tcPr>
          <w:p w14:paraId="14AF7849" w14:textId="1F46A526" w:rsidR="00FA74A9" w:rsidRPr="00A43CE7" w:rsidRDefault="00C9758D" w:rsidP="00090018">
            <w:pPr>
              <w:autoSpaceDE w:val="0"/>
              <w:autoSpaceDN w:val="0"/>
              <w:adjustRightInd w:val="0"/>
              <w:ind w:right="-20"/>
              <w:jc w:val="left"/>
              <w:rPr>
                <w:rFonts w:hAnsi="宋体"/>
                <w:spacing w:val="2"/>
                <w:sz w:val="18"/>
                <w:szCs w:val="18"/>
              </w:rPr>
            </w:pPr>
            <w:r w:rsidRPr="00A43CE7">
              <w:rPr>
                <w:rFonts w:hAnsi="宋体" w:hint="eastAsia"/>
                <w:spacing w:val="2"/>
                <w:sz w:val="18"/>
                <w:szCs w:val="18"/>
              </w:rPr>
              <w:t>设备时间管理单元</w:t>
            </w:r>
          </w:p>
        </w:tc>
        <w:tc>
          <w:tcPr>
            <w:tcW w:w="3345" w:type="pct"/>
          </w:tcPr>
          <w:p w14:paraId="2AA64C8E" w14:textId="26F7BE3B" w:rsidR="00FA74A9" w:rsidRPr="00A43CE7" w:rsidRDefault="00FA74A9" w:rsidP="00BB01C3">
            <w:pPr>
              <w:autoSpaceDE w:val="0"/>
              <w:autoSpaceDN w:val="0"/>
              <w:adjustRightInd w:val="0"/>
              <w:ind w:right="-20"/>
              <w:rPr>
                <w:rFonts w:hAnsi="宋体"/>
                <w:spacing w:val="2"/>
                <w:sz w:val="18"/>
                <w:szCs w:val="18"/>
              </w:rPr>
            </w:pPr>
            <w:r w:rsidRPr="00A43CE7">
              <w:rPr>
                <w:rFonts w:hAnsi="宋体" w:hint="eastAsia"/>
                <w:spacing w:val="2"/>
                <w:sz w:val="18"/>
                <w:szCs w:val="18"/>
              </w:rPr>
              <w:t>允许访问设备的日历时钟（如果有）</w:t>
            </w:r>
          </w:p>
        </w:tc>
      </w:tr>
    </w:tbl>
    <w:p w14:paraId="7DAF54EC" w14:textId="136BB7A9" w:rsidR="00FA74A9" w:rsidRDefault="003C2752" w:rsidP="0003686F">
      <w:pPr>
        <w:pStyle w:val="afb"/>
        <w:numPr>
          <w:ilvl w:val="1"/>
          <w:numId w:val="25"/>
        </w:numPr>
        <w:spacing w:beforeLines="100" w:before="312" w:after="156"/>
        <w:ind w:left="0" w:firstLine="0"/>
      </w:pPr>
      <w:r>
        <w:rPr>
          <w:rFonts w:hint="eastAsia"/>
        </w:rPr>
        <w:t xml:space="preserve"> </w:t>
      </w:r>
      <w:r w:rsidR="002B65DB">
        <w:rPr>
          <w:rFonts w:hint="eastAsia"/>
        </w:rPr>
        <w:t xml:space="preserve"> </w:t>
      </w:r>
      <w:bookmarkStart w:id="35" w:name="_Toc5627143"/>
      <w:r w:rsidR="005A25AA">
        <w:rPr>
          <w:rFonts w:hint="eastAsia"/>
        </w:rPr>
        <w:t>代理</w:t>
      </w:r>
      <w:r w:rsidR="00FA74A9" w:rsidRPr="001E6738">
        <w:rPr>
          <w:rFonts w:hint="eastAsia"/>
        </w:rPr>
        <w:t>类</w:t>
      </w:r>
      <w:bookmarkEnd w:id="35"/>
    </w:p>
    <w:p w14:paraId="6187CE81" w14:textId="29078880" w:rsidR="00416D0D" w:rsidRDefault="007E5261" w:rsidP="00F32198">
      <w:pPr>
        <w:pStyle w:val="afa"/>
      </w:pPr>
      <w:r>
        <w:rPr>
          <w:rFonts w:hint="eastAsia"/>
        </w:rPr>
        <w:t>代理</w:t>
      </w:r>
      <w:r w:rsidR="00FA74A9" w:rsidRPr="001E6738">
        <w:rPr>
          <w:rFonts w:hint="eastAsia"/>
        </w:rPr>
        <w:t>类提供了与信号处理不直接相关的显著控制特性。</w:t>
      </w:r>
      <w:r w:rsidR="005A25AA">
        <w:rPr>
          <w:rFonts w:hint="eastAsia"/>
        </w:rPr>
        <w:t>代理</w:t>
      </w:r>
      <w:r w:rsidR="006A49AD">
        <w:rPr>
          <w:rFonts w:hint="eastAsia"/>
        </w:rPr>
        <w:t>类</w:t>
      </w:r>
      <w:r w:rsidR="00806EB3">
        <w:rPr>
          <w:rFonts w:hint="eastAsia"/>
        </w:rPr>
        <w:t>见表5</w:t>
      </w:r>
      <w:r w:rsidR="004A4C0C">
        <w:rPr>
          <w:rFonts w:hint="eastAsia"/>
        </w:rPr>
        <w:t>。</w:t>
      </w:r>
    </w:p>
    <w:p w14:paraId="7468CF80" w14:textId="77777777" w:rsidR="00806EB3" w:rsidRPr="00806EB3" w:rsidRDefault="00E125E3" w:rsidP="00810F03">
      <w:pPr>
        <w:pStyle w:val="affffff1"/>
        <w:numPr>
          <w:ilvl w:val="0"/>
          <w:numId w:val="19"/>
        </w:numPr>
        <w:spacing w:before="156" w:after="156"/>
      </w:pPr>
      <w:r>
        <w:rPr>
          <w:rFonts w:hint="eastAsia"/>
        </w:rPr>
        <w:t xml:space="preserve">  </w:t>
      </w:r>
      <w:r w:rsidR="005A25AA">
        <w:rPr>
          <w:rFonts w:hint="eastAsia"/>
        </w:rPr>
        <w:t>代理</w:t>
      </w:r>
      <w:r w:rsidR="00806EB3">
        <w:rPr>
          <w:rFonts w:hint="eastAsia"/>
        </w:rPr>
        <w:t>类</w:t>
      </w:r>
    </w:p>
    <w:tbl>
      <w:tblPr>
        <w:tblStyle w:val="afffff9"/>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68"/>
        <w:gridCol w:w="6403"/>
      </w:tblGrid>
      <w:tr w:rsidR="00822067" w:rsidRPr="00A43CE7" w14:paraId="4C6B629B" w14:textId="77777777" w:rsidTr="00E6763D">
        <w:trPr>
          <w:jc w:val="center"/>
        </w:trPr>
        <w:tc>
          <w:tcPr>
            <w:tcW w:w="1655" w:type="pct"/>
            <w:tcBorders>
              <w:top w:val="single" w:sz="8" w:space="0" w:color="auto"/>
              <w:bottom w:val="single" w:sz="8" w:space="0" w:color="auto"/>
            </w:tcBorders>
          </w:tcPr>
          <w:p w14:paraId="73ED6645" w14:textId="77777777" w:rsidR="00822067" w:rsidRPr="00A43CE7" w:rsidRDefault="00822067" w:rsidP="00597B71">
            <w:pPr>
              <w:autoSpaceDE w:val="0"/>
              <w:autoSpaceDN w:val="0"/>
              <w:adjustRightInd w:val="0"/>
              <w:ind w:right="-20"/>
              <w:jc w:val="center"/>
              <w:rPr>
                <w:rFonts w:hAnsi="宋体"/>
                <w:spacing w:val="2"/>
                <w:sz w:val="18"/>
                <w:szCs w:val="18"/>
              </w:rPr>
            </w:pPr>
            <w:r w:rsidRPr="00A43CE7">
              <w:rPr>
                <w:rFonts w:hAnsi="宋体"/>
                <w:spacing w:val="2"/>
                <w:sz w:val="18"/>
                <w:szCs w:val="18"/>
              </w:rPr>
              <w:t>代理类</w:t>
            </w:r>
          </w:p>
        </w:tc>
        <w:tc>
          <w:tcPr>
            <w:tcW w:w="3345" w:type="pct"/>
            <w:tcBorders>
              <w:top w:val="single" w:sz="8" w:space="0" w:color="auto"/>
              <w:bottom w:val="single" w:sz="8" w:space="0" w:color="auto"/>
            </w:tcBorders>
          </w:tcPr>
          <w:p w14:paraId="7579602C" w14:textId="77777777" w:rsidR="00822067" w:rsidRPr="00A43CE7" w:rsidRDefault="00822067" w:rsidP="00E76690">
            <w:pPr>
              <w:tabs>
                <w:tab w:val="center" w:pos="2752"/>
              </w:tabs>
              <w:autoSpaceDE w:val="0"/>
              <w:autoSpaceDN w:val="0"/>
              <w:adjustRightInd w:val="0"/>
              <w:ind w:right="-20"/>
              <w:jc w:val="center"/>
              <w:rPr>
                <w:rFonts w:hAnsi="宋体"/>
                <w:spacing w:val="2"/>
                <w:sz w:val="18"/>
                <w:szCs w:val="18"/>
              </w:rPr>
            </w:pPr>
            <w:r w:rsidRPr="00A43CE7">
              <w:rPr>
                <w:rFonts w:hAnsi="宋体" w:hint="eastAsia"/>
                <w:spacing w:val="2"/>
                <w:sz w:val="18"/>
                <w:szCs w:val="18"/>
              </w:rPr>
              <w:t>功能</w:t>
            </w:r>
          </w:p>
        </w:tc>
      </w:tr>
      <w:tr w:rsidR="00FA74A9" w:rsidRPr="00A43CE7" w14:paraId="52284408" w14:textId="77777777" w:rsidTr="00E6763D">
        <w:trPr>
          <w:jc w:val="center"/>
        </w:trPr>
        <w:tc>
          <w:tcPr>
            <w:tcW w:w="1655" w:type="pct"/>
            <w:tcBorders>
              <w:top w:val="single" w:sz="8" w:space="0" w:color="auto"/>
            </w:tcBorders>
          </w:tcPr>
          <w:p w14:paraId="4EB2C06E" w14:textId="77777777" w:rsidR="00FA74A9" w:rsidRPr="00A43CE7" w:rsidRDefault="00FA74A9" w:rsidP="00090018">
            <w:pPr>
              <w:autoSpaceDE w:val="0"/>
              <w:autoSpaceDN w:val="0"/>
              <w:adjustRightInd w:val="0"/>
              <w:ind w:right="-20"/>
              <w:jc w:val="left"/>
              <w:rPr>
                <w:rFonts w:hAnsi="宋体"/>
                <w:spacing w:val="2"/>
                <w:sz w:val="18"/>
                <w:szCs w:val="18"/>
              </w:rPr>
            </w:pPr>
            <w:proofErr w:type="spellStart"/>
            <w:r w:rsidRPr="00A43CE7">
              <w:rPr>
                <w:rFonts w:hAnsi="宋体"/>
                <w:spacing w:val="2"/>
                <w:sz w:val="18"/>
                <w:szCs w:val="18"/>
              </w:rPr>
              <w:t>OcaNetwork</w:t>
            </w:r>
            <w:proofErr w:type="spellEnd"/>
          </w:p>
        </w:tc>
        <w:tc>
          <w:tcPr>
            <w:tcW w:w="3345" w:type="pct"/>
            <w:tcBorders>
              <w:top w:val="single" w:sz="8" w:space="0" w:color="auto"/>
            </w:tcBorders>
          </w:tcPr>
          <w:p w14:paraId="3A8D19EC" w14:textId="09499ACE" w:rsidR="00FA74A9" w:rsidRPr="00A43CE7" w:rsidRDefault="00FA74A9" w:rsidP="00BB01C3">
            <w:pPr>
              <w:tabs>
                <w:tab w:val="center" w:pos="2752"/>
              </w:tabs>
              <w:autoSpaceDE w:val="0"/>
              <w:autoSpaceDN w:val="0"/>
              <w:adjustRightInd w:val="0"/>
              <w:ind w:right="-20"/>
              <w:jc w:val="left"/>
              <w:rPr>
                <w:rFonts w:hAnsi="宋体"/>
                <w:spacing w:val="2"/>
                <w:sz w:val="18"/>
                <w:szCs w:val="18"/>
              </w:rPr>
            </w:pPr>
            <w:r w:rsidRPr="00A43CE7">
              <w:rPr>
                <w:rFonts w:hAnsi="宋体" w:hint="eastAsia"/>
                <w:spacing w:val="2"/>
                <w:sz w:val="18"/>
                <w:szCs w:val="18"/>
              </w:rPr>
              <w:t>表示控制网络的连接</w:t>
            </w:r>
          </w:p>
        </w:tc>
      </w:tr>
      <w:tr w:rsidR="00FA74A9" w:rsidRPr="00A43CE7" w14:paraId="75F6DB6E" w14:textId="77777777" w:rsidTr="00564943">
        <w:trPr>
          <w:jc w:val="center"/>
        </w:trPr>
        <w:tc>
          <w:tcPr>
            <w:tcW w:w="1655" w:type="pct"/>
            <w:tcBorders>
              <w:bottom w:val="single" w:sz="4" w:space="0" w:color="000000"/>
            </w:tcBorders>
          </w:tcPr>
          <w:p w14:paraId="6DC6C3D1" w14:textId="77777777" w:rsidR="00FA74A9" w:rsidRPr="00A43CE7" w:rsidRDefault="00FA74A9" w:rsidP="00090018">
            <w:pPr>
              <w:autoSpaceDE w:val="0"/>
              <w:autoSpaceDN w:val="0"/>
              <w:adjustRightInd w:val="0"/>
              <w:ind w:right="-20"/>
              <w:jc w:val="left"/>
              <w:rPr>
                <w:rFonts w:hAnsi="宋体"/>
                <w:spacing w:val="2"/>
                <w:sz w:val="18"/>
                <w:szCs w:val="18"/>
              </w:rPr>
            </w:pPr>
            <w:proofErr w:type="spellStart"/>
            <w:r w:rsidRPr="00A43CE7">
              <w:rPr>
                <w:rFonts w:hAnsi="宋体"/>
                <w:spacing w:val="2"/>
                <w:sz w:val="18"/>
                <w:szCs w:val="18"/>
              </w:rPr>
              <w:t>OcaStreamNetwork</w:t>
            </w:r>
            <w:proofErr w:type="spellEnd"/>
          </w:p>
        </w:tc>
        <w:tc>
          <w:tcPr>
            <w:tcW w:w="3345" w:type="pct"/>
            <w:tcBorders>
              <w:bottom w:val="single" w:sz="4" w:space="0" w:color="000000"/>
            </w:tcBorders>
          </w:tcPr>
          <w:p w14:paraId="7D530BC1" w14:textId="67C47B3E" w:rsidR="00FA74A9" w:rsidRPr="00A43CE7" w:rsidRDefault="00FA74A9" w:rsidP="00BB01C3">
            <w:pPr>
              <w:autoSpaceDE w:val="0"/>
              <w:autoSpaceDN w:val="0"/>
              <w:adjustRightInd w:val="0"/>
              <w:ind w:right="-20"/>
              <w:jc w:val="left"/>
              <w:rPr>
                <w:rFonts w:hAnsi="宋体"/>
                <w:spacing w:val="2"/>
                <w:sz w:val="18"/>
                <w:szCs w:val="18"/>
              </w:rPr>
            </w:pPr>
            <w:r w:rsidRPr="00A43CE7">
              <w:rPr>
                <w:rFonts w:hAnsi="宋体" w:hint="eastAsia"/>
                <w:spacing w:val="2"/>
                <w:sz w:val="18"/>
                <w:szCs w:val="18"/>
              </w:rPr>
              <w:t>表示控制</w:t>
            </w:r>
            <w:r w:rsidR="00D82450" w:rsidRPr="00F05839">
              <w:rPr>
                <w:rFonts w:hAnsi="宋体" w:hint="eastAsia"/>
                <w:spacing w:val="2"/>
                <w:sz w:val="18"/>
                <w:szCs w:val="18"/>
              </w:rPr>
              <w:t>和</w:t>
            </w:r>
            <w:r w:rsidR="00D82450" w:rsidRPr="00F05839">
              <w:rPr>
                <w:rFonts w:hAnsi="宋体"/>
                <w:spacing w:val="2"/>
                <w:sz w:val="18"/>
                <w:szCs w:val="18"/>
              </w:rPr>
              <w:t>/</w:t>
            </w:r>
            <w:r w:rsidRPr="00A43CE7">
              <w:rPr>
                <w:rFonts w:hAnsi="宋体" w:hint="eastAsia"/>
                <w:spacing w:val="2"/>
                <w:sz w:val="18"/>
                <w:szCs w:val="18"/>
              </w:rPr>
              <w:t>或媒体网络的连接</w:t>
            </w:r>
          </w:p>
        </w:tc>
      </w:tr>
      <w:tr w:rsidR="00FA74A9" w:rsidRPr="002338CA" w14:paraId="7EB0FAF4" w14:textId="77777777" w:rsidTr="00564943">
        <w:trPr>
          <w:jc w:val="center"/>
        </w:trPr>
        <w:tc>
          <w:tcPr>
            <w:tcW w:w="1655" w:type="pct"/>
            <w:tcBorders>
              <w:top w:val="single" w:sz="4" w:space="0" w:color="000000"/>
              <w:bottom w:val="single" w:sz="4" w:space="0" w:color="auto"/>
            </w:tcBorders>
            <w:vAlign w:val="center"/>
          </w:tcPr>
          <w:p w14:paraId="1A4CEF98" w14:textId="77777777" w:rsidR="00FA74A9" w:rsidRPr="00A43CE7" w:rsidRDefault="00FA74A9" w:rsidP="002338CA">
            <w:pPr>
              <w:autoSpaceDE w:val="0"/>
              <w:autoSpaceDN w:val="0"/>
              <w:adjustRightInd w:val="0"/>
              <w:ind w:right="-20"/>
              <w:jc w:val="left"/>
              <w:rPr>
                <w:rFonts w:hAnsi="宋体"/>
                <w:spacing w:val="2"/>
                <w:sz w:val="18"/>
                <w:szCs w:val="18"/>
              </w:rPr>
            </w:pPr>
            <w:proofErr w:type="spellStart"/>
            <w:r w:rsidRPr="00A43CE7">
              <w:rPr>
                <w:rFonts w:hAnsi="宋体"/>
                <w:spacing w:val="2"/>
                <w:sz w:val="18"/>
                <w:szCs w:val="18"/>
              </w:rPr>
              <w:t>OcaStreamConnector</w:t>
            </w:r>
            <w:proofErr w:type="spellEnd"/>
          </w:p>
        </w:tc>
        <w:tc>
          <w:tcPr>
            <w:tcW w:w="3345" w:type="pct"/>
            <w:tcBorders>
              <w:top w:val="single" w:sz="4" w:space="0" w:color="000000"/>
              <w:bottom w:val="single" w:sz="4" w:space="0" w:color="auto"/>
            </w:tcBorders>
          </w:tcPr>
          <w:p w14:paraId="14904B99" w14:textId="77B8F261" w:rsidR="00FA74A9" w:rsidRPr="002338CA" w:rsidRDefault="00AD0ED7" w:rsidP="00BB01C3">
            <w:pPr>
              <w:autoSpaceDE w:val="0"/>
              <w:autoSpaceDN w:val="0"/>
              <w:adjustRightInd w:val="0"/>
              <w:ind w:right="-20"/>
              <w:jc w:val="left"/>
              <w:rPr>
                <w:rFonts w:hAnsi="宋体"/>
                <w:spacing w:val="2"/>
                <w:sz w:val="18"/>
                <w:szCs w:val="18"/>
              </w:rPr>
            </w:pPr>
            <w:r w:rsidRPr="00926E04">
              <w:rPr>
                <w:rFonts w:hAnsi="宋体" w:hint="eastAsia"/>
                <w:spacing w:val="2"/>
                <w:sz w:val="18"/>
                <w:szCs w:val="18"/>
              </w:rPr>
              <w:t>表示对外部媒体</w:t>
            </w:r>
            <w:proofErr w:type="gramStart"/>
            <w:r w:rsidRPr="00926E04">
              <w:rPr>
                <w:rFonts w:hAnsi="宋体" w:hint="eastAsia"/>
                <w:spacing w:val="2"/>
                <w:sz w:val="18"/>
                <w:szCs w:val="18"/>
              </w:rPr>
              <w:t>流开放</w:t>
            </w:r>
            <w:proofErr w:type="gramEnd"/>
            <w:r w:rsidRPr="00926E04">
              <w:rPr>
                <w:rFonts w:hAnsi="宋体" w:hint="eastAsia"/>
                <w:spacing w:val="2"/>
                <w:sz w:val="18"/>
                <w:szCs w:val="18"/>
              </w:rPr>
              <w:t>的一个</w:t>
            </w:r>
            <w:proofErr w:type="spellStart"/>
            <w:r w:rsidRPr="00926E04">
              <w:rPr>
                <w:rFonts w:hAnsi="宋体"/>
                <w:spacing w:val="2"/>
                <w:sz w:val="18"/>
                <w:szCs w:val="18"/>
              </w:rPr>
              <w:t>OcaStreamNetwork</w:t>
            </w:r>
            <w:proofErr w:type="spellEnd"/>
            <w:r w:rsidRPr="00926E04">
              <w:rPr>
                <w:rFonts w:hAnsi="宋体" w:hint="eastAsia"/>
                <w:spacing w:val="2"/>
                <w:sz w:val="18"/>
                <w:szCs w:val="18"/>
              </w:rPr>
              <w:t>连接点</w:t>
            </w:r>
          </w:p>
        </w:tc>
      </w:tr>
    </w:tbl>
    <w:p w14:paraId="19B5F935" w14:textId="4AB50806" w:rsidR="00E6763D" w:rsidRPr="00806EB3" w:rsidRDefault="00E6763D" w:rsidP="00E6763D">
      <w:pPr>
        <w:pStyle w:val="affffff1"/>
        <w:spacing w:before="156" w:after="156"/>
      </w:pPr>
      <w:r>
        <w:rPr>
          <w:rFonts w:hint="eastAsia"/>
        </w:rPr>
        <w:lastRenderedPageBreak/>
        <w:t>表5</w:t>
      </w:r>
      <w:r w:rsidRPr="00E6763D">
        <w:rPr>
          <w:rFonts w:ascii="宋体" w:eastAsia="宋体" w:hAnsi="宋体" w:hint="eastAsia"/>
        </w:rPr>
        <w:t>（续）</w:t>
      </w:r>
    </w:p>
    <w:tbl>
      <w:tblPr>
        <w:tblStyle w:val="afffff9"/>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68"/>
        <w:gridCol w:w="6403"/>
      </w:tblGrid>
      <w:tr w:rsidR="00E6763D" w:rsidRPr="00A43CE7" w14:paraId="13B2B4F5" w14:textId="77777777" w:rsidTr="00E469C3">
        <w:trPr>
          <w:jc w:val="center"/>
        </w:trPr>
        <w:tc>
          <w:tcPr>
            <w:tcW w:w="1655" w:type="pct"/>
            <w:tcBorders>
              <w:top w:val="single" w:sz="8" w:space="0" w:color="auto"/>
              <w:bottom w:val="single" w:sz="8" w:space="0" w:color="auto"/>
            </w:tcBorders>
          </w:tcPr>
          <w:p w14:paraId="75262ABC" w14:textId="77777777" w:rsidR="00E6763D" w:rsidRPr="00A43CE7" w:rsidRDefault="00E6763D" w:rsidP="00E469C3">
            <w:pPr>
              <w:autoSpaceDE w:val="0"/>
              <w:autoSpaceDN w:val="0"/>
              <w:adjustRightInd w:val="0"/>
              <w:ind w:right="-20"/>
              <w:jc w:val="center"/>
              <w:rPr>
                <w:rFonts w:hAnsi="宋体"/>
                <w:spacing w:val="2"/>
                <w:sz w:val="18"/>
                <w:szCs w:val="18"/>
              </w:rPr>
            </w:pPr>
            <w:r w:rsidRPr="00A43CE7">
              <w:rPr>
                <w:rFonts w:hAnsi="宋体"/>
                <w:spacing w:val="2"/>
                <w:sz w:val="18"/>
                <w:szCs w:val="18"/>
              </w:rPr>
              <w:t>代理类</w:t>
            </w:r>
          </w:p>
        </w:tc>
        <w:tc>
          <w:tcPr>
            <w:tcW w:w="3345" w:type="pct"/>
            <w:tcBorders>
              <w:top w:val="single" w:sz="8" w:space="0" w:color="auto"/>
              <w:bottom w:val="single" w:sz="8" w:space="0" w:color="auto"/>
            </w:tcBorders>
          </w:tcPr>
          <w:p w14:paraId="54426F3F" w14:textId="77777777" w:rsidR="00E6763D" w:rsidRPr="00A43CE7" w:rsidRDefault="00E6763D" w:rsidP="00E469C3">
            <w:pPr>
              <w:tabs>
                <w:tab w:val="center" w:pos="2752"/>
              </w:tabs>
              <w:autoSpaceDE w:val="0"/>
              <w:autoSpaceDN w:val="0"/>
              <w:adjustRightInd w:val="0"/>
              <w:ind w:right="-20"/>
              <w:jc w:val="center"/>
              <w:rPr>
                <w:rFonts w:hAnsi="宋体"/>
                <w:spacing w:val="2"/>
                <w:sz w:val="18"/>
                <w:szCs w:val="18"/>
              </w:rPr>
            </w:pPr>
            <w:r w:rsidRPr="00A43CE7">
              <w:rPr>
                <w:rFonts w:hAnsi="宋体" w:hint="eastAsia"/>
                <w:spacing w:val="2"/>
                <w:sz w:val="18"/>
                <w:szCs w:val="18"/>
              </w:rPr>
              <w:t>功能</w:t>
            </w:r>
          </w:p>
        </w:tc>
      </w:tr>
      <w:tr w:rsidR="00E6763D" w:rsidRPr="00A43CE7" w14:paraId="7A9ABF16" w14:textId="77777777" w:rsidTr="00E469C3">
        <w:trPr>
          <w:jc w:val="center"/>
        </w:trPr>
        <w:tc>
          <w:tcPr>
            <w:tcW w:w="1655" w:type="pct"/>
            <w:vAlign w:val="center"/>
          </w:tcPr>
          <w:p w14:paraId="49D4D227" w14:textId="77777777" w:rsidR="00E6763D" w:rsidRPr="00A43CE7" w:rsidRDefault="00E6763D" w:rsidP="00E469C3">
            <w:pPr>
              <w:autoSpaceDE w:val="0"/>
              <w:autoSpaceDN w:val="0"/>
              <w:adjustRightInd w:val="0"/>
              <w:ind w:right="-20"/>
              <w:jc w:val="left"/>
              <w:rPr>
                <w:rFonts w:hAnsi="宋体"/>
                <w:spacing w:val="2"/>
                <w:sz w:val="18"/>
                <w:szCs w:val="18"/>
              </w:rPr>
            </w:pPr>
            <w:proofErr w:type="spellStart"/>
            <w:r w:rsidRPr="00A43CE7">
              <w:rPr>
                <w:rFonts w:hAnsi="宋体"/>
                <w:spacing w:val="2"/>
                <w:sz w:val="18"/>
                <w:szCs w:val="18"/>
              </w:rPr>
              <w:t>OcaGrouper</w:t>
            </w:r>
            <w:proofErr w:type="spellEnd"/>
          </w:p>
        </w:tc>
        <w:tc>
          <w:tcPr>
            <w:tcW w:w="3345" w:type="pct"/>
          </w:tcPr>
          <w:p w14:paraId="048EF006" w14:textId="0D3772EB" w:rsidR="00E6763D" w:rsidRPr="00A43CE7" w:rsidRDefault="00E6763D" w:rsidP="00BB01C3">
            <w:pPr>
              <w:autoSpaceDE w:val="0"/>
              <w:autoSpaceDN w:val="0"/>
              <w:adjustRightInd w:val="0"/>
              <w:spacing w:line="253" w:lineRule="auto"/>
              <w:ind w:right="-20"/>
              <w:jc w:val="left"/>
              <w:rPr>
                <w:rFonts w:hAnsi="宋体"/>
                <w:spacing w:val="2"/>
                <w:sz w:val="18"/>
                <w:szCs w:val="18"/>
              </w:rPr>
            </w:pPr>
            <w:r w:rsidRPr="00A43CE7">
              <w:rPr>
                <w:rFonts w:hAnsi="宋体" w:hint="eastAsia"/>
                <w:spacing w:val="2"/>
                <w:sz w:val="18"/>
                <w:szCs w:val="18"/>
              </w:rPr>
              <w:t>支持控制聚合，允许单个参数的改变影响多个对象。效果与调音台中</w:t>
            </w:r>
            <w:proofErr w:type="gramStart"/>
            <w:r w:rsidRPr="00A43CE7">
              <w:rPr>
                <w:rFonts w:hAnsi="宋体" w:hint="eastAsia"/>
                <w:spacing w:val="2"/>
                <w:sz w:val="18"/>
                <w:szCs w:val="18"/>
              </w:rPr>
              <w:t>的</w:t>
            </w:r>
            <w:r>
              <w:rPr>
                <w:rFonts w:hAnsi="宋体" w:hint="eastAsia"/>
                <w:spacing w:val="2"/>
                <w:sz w:val="18"/>
                <w:szCs w:val="18"/>
              </w:rPr>
              <w:t>压控放大器</w:t>
            </w:r>
            <w:proofErr w:type="gramEnd"/>
            <w:r w:rsidRPr="00A43CE7">
              <w:rPr>
                <w:rFonts w:hAnsi="宋体" w:hint="eastAsia"/>
                <w:spacing w:val="2"/>
                <w:sz w:val="18"/>
                <w:szCs w:val="18"/>
              </w:rPr>
              <w:t>控制相似</w:t>
            </w:r>
          </w:p>
        </w:tc>
      </w:tr>
      <w:tr w:rsidR="00E6763D" w:rsidRPr="00A43CE7" w14:paraId="6D311F29" w14:textId="77777777" w:rsidTr="00E469C3">
        <w:trPr>
          <w:jc w:val="center"/>
        </w:trPr>
        <w:tc>
          <w:tcPr>
            <w:tcW w:w="1655" w:type="pct"/>
            <w:vAlign w:val="center"/>
          </w:tcPr>
          <w:p w14:paraId="1DA1B5F1" w14:textId="77777777" w:rsidR="00E6763D" w:rsidRPr="00A43CE7" w:rsidRDefault="00E6763D" w:rsidP="00E469C3">
            <w:pPr>
              <w:autoSpaceDE w:val="0"/>
              <w:autoSpaceDN w:val="0"/>
              <w:adjustRightInd w:val="0"/>
              <w:ind w:right="-20"/>
              <w:jc w:val="left"/>
              <w:rPr>
                <w:rFonts w:hAnsi="宋体"/>
                <w:spacing w:val="2"/>
                <w:sz w:val="18"/>
                <w:szCs w:val="18"/>
              </w:rPr>
            </w:pPr>
            <w:proofErr w:type="spellStart"/>
            <w:r w:rsidRPr="00A43CE7">
              <w:rPr>
                <w:rFonts w:hAnsi="宋体"/>
                <w:spacing w:val="2"/>
                <w:sz w:val="18"/>
                <w:szCs w:val="18"/>
              </w:rPr>
              <w:t>OcaRamper</w:t>
            </w:r>
            <w:proofErr w:type="spellEnd"/>
          </w:p>
        </w:tc>
        <w:tc>
          <w:tcPr>
            <w:tcW w:w="3345" w:type="pct"/>
          </w:tcPr>
          <w:p w14:paraId="5FCD9745" w14:textId="234068A1" w:rsidR="00E6763D" w:rsidRPr="00A43CE7" w:rsidRDefault="00E6763D" w:rsidP="00BB01C3">
            <w:pPr>
              <w:autoSpaceDE w:val="0"/>
              <w:autoSpaceDN w:val="0"/>
              <w:adjustRightInd w:val="0"/>
              <w:spacing w:line="245" w:lineRule="auto"/>
              <w:ind w:right="-20"/>
              <w:jc w:val="left"/>
              <w:rPr>
                <w:rFonts w:hAnsi="宋体"/>
                <w:spacing w:val="2"/>
                <w:sz w:val="18"/>
                <w:szCs w:val="18"/>
              </w:rPr>
            </w:pPr>
            <w:r w:rsidRPr="00A43CE7">
              <w:rPr>
                <w:rFonts w:hAnsi="宋体" w:hint="eastAsia"/>
                <w:spacing w:val="2"/>
                <w:sz w:val="18"/>
                <w:szCs w:val="18"/>
              </w:rPr>
              <w:t>提供增量参数改变，例如定时淡入淡出。还提供将来在指定时间发生的参数改变的队列</w:t>
            </w:r>
          </w:p>
        </w:tc>
      </w:tr>
      <w:tr w:rsidR="00E6763D" w:rsidRPr="00A43CE7" w14:paraId="49471B1D" w14:textId="77777777" w:rsidTr="00E469C3">
        <w:trPr>
          <w:jc w:val="center"/>
        </w:trPr>
        <w:tc>
          <w:tcPr>
            <w:tcW w:w="1655" w:type="pct"/>
            <w:vAlign w:val="center"/>
          </w:tcPr>
          <w:p w14:paraId="108553B8" w14:textId="77777777" w:rsidR="00E6763D" w:rsidRPr="00A43CE7" w:rsidRDefault="00E6763D" w:rsidP="00E469C3">
            <w:pPr>
              <w:autoSpaceDE w:val="0"/>
              <w:autoSpaceDN w:val="0"/>
              <w:adjustRightInd w:val="0"/>
              <w:ind w:right="-20"/>
              <w:jc w:val="left"/>
              <w:rPr>
                <w:rFonts w:hAnsi="宋体"/>
                <w:spacing w:val="2"/>
                <w:sz w:val="18"/>
                <w:szCs w:val="18"/>
              </w:rPr>
            </w:pPr>
            <w:proofErr w:type="spellStart"/>
            <w:r w:rsidRPr="00A43CE7">
              <w:rPr>
                <w:rFonts w:hAnsi="宋体"/>
                <w:spacing w:val="2"/>
                <w:sz w:val="18"/>
                <w:szCs w:val="18"/>
              </w:rPr>
              <w:t>OcaNumericObserver</w:t>
            </w:r>
            <w:proofErr w:type="spellEnd"/>
          </w:p>
        </w:tc>
        <w:tc>
          <w:tcPr>
            <w:tcW w:w="3345" w:type="pct"/>
          </w:tcPr>
          <w:p w14:paraId="65E97C01" w14:textId="78FAB85C" w:rsidR="00E6763D" w:rsidRPr="00A43CE7" w:rsidRDefault="00E6763D" w:rsidP="00BB01C3">
            <w:pPr>
              <w:autoSpaceDE w:val="0"/>
              <w:autoSpaceDN w:val="0"/>
              <w:adjustRightInd w:val="0"/>
              <w:spacing w:line="253" w:lineRule="auto"/>
              <w:ind w:right="-20"/>
              <w:jc w:val="left"/>
              <w:rPr>
                <w:rFonts w:hAnsi="宋体"/>
                <w:spacing w:val="2"/>
                <w:sz w:val="18"/>
                <w:szCs w:val="18"/>
              </w:rPr>
            </w:pPr>
            <w:r w:rsidRPr="00A43CE7">
              <w:rPr>
                <w:rFonts w:hAnsi="宋体" w:hint="eastAsia"/>
                <w:spacing w:val="2"/>
                <w:sz w:val="18"/>
                <w:szCs w:val="18"/>
              </w:rPr>
              <w:t>观察特定参数，并在该参数达到特定值时发出报警。同时也支持向控制器定期报告参数值的功能（例如电平表读数）</w:t>
            </w:r>
          </w:p>
        </w:tc>
      </w:tr>
      <w:tr w:rsidR="00E6763D" w:rsidRPr="00A43CE7" w14:paraId="554770F7" w14:textId="77777777" w:rsidTr="00E469C3">
        <w:trPr>
          <w:jc w:val="center"/>
        </w:trPr>
        <w:tc>
          <w:tcPr>
            <w:tcW w:w="1655" w:type="pct"/>
          </w:tcPr>
          <w:p w14:paraId="47E7FED4" w14:textId="77777777" w:rsidR="00E6763D" w:rsidRPr="00A43CE7" w:rsidRDefault="00E6763D" w:rsidP="00E469C3">
            <w:pPr>
              <w:autoSpaceDE w:val="0"/>
              <w:autoSpaceDN w:val="0"/>
              <w:adjustRightInd w:val="0"/>
              <w:ind w:right="-20"/>
              <w:jc w:val="left"/>
              <w:rPr>
                <w:rFonts w:hAnsi="宋体"/>
                <w:spacing w:val="2"/>
                <w:sz w:val="18"/>
                <w:szCs w:val="18"/>
              </w:rPr>
            </w:pPr>
            <w:proofErr w:type="spellStart"/>
            <w:r w:rsidRPr="00A43CE7">
              <w:rPr>
                <w:rFonts w:hAnsi="宋体"/>
                <w:spacing w:val="2"/>
                <w:sz w:val="18"/>
                <w:szCs w:val="18"/>
              </w:rPr>
              <w:t>OcaNumericObserverList</w:t>
            </w:r>
            <w:proofErr w:type="spellEnd"/>
          </w:p>
        </w:tc>
        <w:tc>
          <w:tcPr>
            <w:tcW w:w="3345" w:type="pct"/>
          </w:tcPr>
          <w:p w14:paraId="2A27D5F2" w14:textId="457F9363" w:rsidR="00E6763D" w:rsidRPr="00A43CE7" w:rsidRDefault="00E6763D" w:rsidP="00BB01C3">
            <w:pPr>
              <w:autoSpaceDE w:val="0"/>
              <w:autoSpaceDN w:val="0"/>
              <w:adjustRightInd w:val="0"/>
              <w:ind w:right="-20"/>
              <w:rPr>
                <w:rFonts w:hAnsi="宋体"/>
                <w:spacing w:val="2"/>
                <w:sz w:val="18"/>
                <w:szCs w:val="18"/>
              </w:rPr>
            </w:pPr>
            <w:r w:rsidRPr="00A43CE7">
              <w:rPr>
                <w:rFonts w:hAnsi="宋体" w:hint="eastAsia"/>
                <w:spacing w:val="2"/>
                <w:sz w:val="18"/>
                <w:szCs w:val="18"/>
              </w:rPr>
              <w:t>与</w:t>
            </w:r>
            <w:proofErr w:type="spellStart"/>
            <w:r w:rsidRPr="00A43CE7">
              <w:rPr>
                <w:rFonts w:hAnsi="宋体"/>
                <w:spacing w:val="2"/>
                <w:sz w:val="18"/>
                <w:szCs w:val="18"/>
              </w:rPr>
              <w:t>OcaNumericObserver</w:t>
            </w:r>
            <w:proofErr w:type="spellEnd"/>
            <w:r w:rsidRPr="00A43CE7">
              <w:rPr>
                <w:rFonts w:hAnsi="宋体" w:hint="eastAsia"/>
                <w:spacing w:val="2"/>
                <w:sz w:val="18"/>
                <w:szCs w:val="18"/>
              </w:rPr>
              <w:t>相同，但可用于观察一系列参数</w:t>
            </w:r>
          </w:p>
        </w:tc>
      </w:tr>
      <w:tr w:rsidR="00E6763D" w:rsidRPr="00A43CE7" w14:paraId="01D2D811" w14:textId="77777777" w:rsidTr="00E469C3">
        <w:trPr>
          <w:jc w:val="center"/>
        </w:trPr>
        <w:tc>
          <w:tcPr>
            <w:tcW w:w="1655" w:type="pct"/>
          </w:tcPr>
          <w:p w14:paraId="30C59B95" w14:textId="77777777" w:rsidR="00E6763D" w:rsidRPr="00A43CE7" w:rsidRDefault="00E6763D" w:rsidP="00E469C3">
            <w:pPr>
              <w:autoSpaceDE w:val="0"/>
              <w:autoSpaceDN w:val="0"/>
              <w:adjustRightInd w:val="0"/>
              <w:ind w:right="-20"/>
              <w:jc w:val="left"/>
              <w:rPr>
                <w:rFonts w:hAnsi="宋体"/>
                <w:spacing w:val="2"/>
                <w:sz w:val="18"/>
                <w:szCs w:val="18"/>
              </w:rPr>
            </w:pPr>
            <w:proofErr w:type="spellStart"/>
            <w:r w:rsidRPr="00A43CE7">
              <w:rPr>
                <w:rFonts w:hAnsi="宋体"/>
                <w:spacing w:val="2"/>
                <w:sz w:val="18"/>
                <w:szCs w:val="18"/>
              </w:rPr>
              <w:t>OcaLibrary</w:t>
            </w:r>
            <w:proofErr w:type="spellEnd"/>
          </w:p>
        </w:tc>
        <w:tc>
          <w:tcPr>
            <w:tcW w:w="3345" w:type="pct"/>
          </w:tcPr>
          <w:p w14:paraId="27EE7387" w14:textId="4A462172" w:rsidR="00E6763D" w:rsidRPr="00A43CE7" w:rsidRDefault="00E6763D" w:rsidP="00BB01C3">
            <w:pPr>
              <w:autoSpaceDE w:val="0"/>
              <w:autoSpaceDN w:val="0"/>
              <w:adjustRightInd w:val="0"/>
              <w:spacing w:line="253" w:lineRule="auto"/>
              <w:ind w:right="-20"/>
              <w:rPr>
                <w:rFonts w:hAnsi="宋体"/>
                <w:spacing w:val="2"/>
                <w:sz w:val="18"/>
                <w:szCs w:val="18"/>
              </w:rPr>
            </w:pPr>
            <w:r w:rsidRPr="00A43CE7">
              <w:rPr>
                <w:rFonts w:hAnsi="宋体" w:hint="eastAsia"/>
                <w:spacing w:val="2"/>
                <w:sz w:val="18"/>
                <w:szCs w:val="18"/>
              </w:rPr>
              <w:t>提供一系列功能，用于在设备中预先存储参数集，并在需要时应用预设</w:t>
            </w:r>
          </w:p>
        </w:tc>
      </w:tr>
      <w:tr w:rsidR="00E6763D" w:rsidRPr="00A43CE7" w14:paraId="462633AD" w14:textId="77777777" w:rsidTr="00E469C3">
        <w:trPr>
          <w:jc w:val="center"/>
        </w:trPr>
        <w:tc>
          <w:tcPr>
            <w:tcW w:w="1655" w:type="pct"/>
            <w:vAlign w:val="center"/>
          </w:tcPr>
          <w:p w14:paraId="10B7A55F" w14:textId="77777777" w:rsidR="00E6763D" w:rsidRPr="00A43CE7" w:rsidRDefault="00E6763D" w:rsidP="00E469C3">
            <w:pPr>
              <w:autoSpaceDE w:val="0"/>
              <w:autoSpaceDN w:val="0"/>
              <w:adjustRightInd w:val="0"/>
              <w:ind w:right="-20"/>
              <w:jc w:val="left"/>
              <w:rPr>
                <w:rFonts w:hAnsi="宋体"/>
                <w:spacing w:val="2"/>
                <w:sz w:val="18"/>
                <w:szCs w:val="18"/>
              </w:rPr>
            </w:pPr>
            <w:proofErr w:type="spellStart"/>
            <w:r w:rsidRPr="00A43CE7">
              <w:rPr>
                <w:rFonts w:hAnsi="宋体"/>
                <w:spacing w:val="2"/>
                <w:sz w:val="18"/>
                <w:szCs w:val="18"/>
              </w:rPr>
              <w:t>OcaMediaClock</w:t>
            </w:r>
            <w:proofErr w:type="spellEnd"/>
          </w:p>
        </w:tc>
        <w:tc>
          <w:tcPr>
            <w:tcW w:w="3345" w:type="pct"/>
          </w:tcPr>
          <w:p w14:paraId="704FF2E5" w14:textId="7F7DDC24" w:rsidR="00E6763D" w:rsidRPr="00A43CE7" w:rsidRDefault="00E6763D" w:rsidP="00BB01C3">
            <w:pPr>
              <w:autoSpaceDE w:val="0"/>
              <w:autoSpaceDN w:val="0"/>
              <w:adjustRightInd w:val="0"/>
              <w:spacing w:line="253" w:lineRule="auto"/>
              <w:ind w:right="-20"/>
              <w:rPr>
                <w:rFonts w:hAnsi="宋体"/>
                <w:spacing w:val="2"/>
                <w:sz w:val="18"/>
                <w:szCs w:val="18"/>
              </w:rPr>
            </w:pPr>
            <w:r w:rsidRPr="00A43CE7">
              <w:rPr>
                <w:rFonts w:hAnsi="宋体" w:hint="eastAsia"/>
                <w:spacing w:val="2"/>
                <w:sz w:val="18"/>
                <w:szCs w:val="18"/>
              </w:rPr>
              <w:t>描述了设备使用的一个内部或外部媒体时钟。在支持多个媒体时钟的设备中可进行多次实例化</w:t>
            </w:r>
          </w:p>
        </w:tc>
      </w:tr>
      <w:tr w:rsidR="00E6763D" w:rsidRPr="00A43CE7" w14:paraId="6FDE07AF" w14:textId="77777777" w:rsidTr="00E469C3">
        <w:trPr>
          <w:jc w:val="center"/>
        </w:trPr>
        <w:tc>
          <w:tcPr>
            <w:tcW w:w="1655" w:type="pct"/>
          </w:tcPr>
          <w:p w14:paraId="429950AF" w14:textId="77777777" w:rsidR="00E6763D" w:rsidRPr="00A43CE7" w:rsidRDefault="00E6763D" w:rsidP="00E469C3">
            <w:pPr>
              <w:autoSpaceDE w:val="0"/>
              <w:autoSpaceDN w:val="0"/>
              <w:adjustRightInd w:val="0"/>
              <w:ind w:right="-20"/>
              <w:jc w:val="left"/>
              <w:rPr>
                <w:rFonts w:hAnsi="宋体"/>
                <w:spacing w:val="2"/>
                <w:sz w:val="18"/>
                <w:szCs w:val="18"/>
              </w:rPr>
            </w:pPr>
            <w:proofErr w:type="spellStart"/>
            <w:r w:rsidRPr="00A43CE7">
              <w:rPr>
                <w:rFonts w:hAnsi="宋体"/>
                <w:spacing w:val="2"/>
                <w:sz w:val="18"/>
                <w:szCs w:val="18"/>
              </w:rPr>
              <w:t>OcaEventHandler</w:t>
            </w:r>
            <w:proofErr w:type="spellEnd"/>
          </w:p>
        </w:tc>
        <w:tc>
          <w:tcPr>
            <w:tcW w:w="3345" w:type="pct"/>
          </w:tcPr>
          <w:p w14:paraId="0EB92571" w14:textId="1A734718" w:rsidR="00E6763D" w:rsidRPr="00A43CE7" w:rsidRDefault="00E6763D" w:rsidP="00BB01C3">
            <w:pPr>
              <w:autoSpaceDE w:val="0"/>
              <w:autoSpaceDN w:val="0"/>
              <w:adjustRightInd w:val="0"/>
              <w:spacing w:line="242" w:lineRule="auto"/>
              <w:ind w:right="-20"/>
              <w:rPr>
                <w:rFonts w:hAnsi="宋体"/>
                <w:spacing w:val="2"/>
                <w:sz w:val="18"/>
                <w:szCs w:val="18"/>
              </w:rPr>
            </w:pPr>
            <w:r w:rsidRPr="00A43CE7">
              <w:rPr>
                <w:rFonts w:hAnsi="宋体" w:hint="eastAsia"/>
                <w:spacing w:val="2"/>
                <w:sz w:val="18"/>
                <w:szCs w:val="18"/>
              </w:rPr>
              <w:t>描述处理来自被控设备的传入通知的控制器接口</w:t>
            </w:r>
          </w:p>
        </w:tc>
      </w:tr>
    </w:tbl>
    <w:p w14:paraId="075281C4" w14:textId="33D9C826" w:rsidR="00FA74A9" w:rsidRDefault="00E6763D" w:rsidP="00E76690">
      <w:pPr>
        <w:pStyle w:val="afb"/>
        <w:numPr>
          <w:ilvl w:val="1"/>
          <w:numId w:val="25"/>
        </w:numPr>
        <w:spacing w:beforeLines="100" w:before="312" w:after="156"/>
        <w:ind w:left="0" w:firstLine="0"/>
      </w:pPr>
      <w:r>
        <w:rPr>
          <w:rFonts w:hint="eastAsia"/>
        </w:rPr>
        <w:t xml:space="preserve">  </w:t>
      </w:r>
      <w:bookmarkStart w:id="36" w:name="_Toc5627144"/>
      <w:r>
        <w:rPr>
          <w:rFonts w:hint="eastAsia"/>
        </w:rPr>
        <w:t>控制数据类型</w:t>
      </w:r>
      <w:bookmarkEnd w:id="36"/>
    </w:p>
    <w:p w14:paraId="0348F228" w14:textId="395AB168" w:rsidR="00FA74A9" w:rsidRDefault="00132009" w:rsidP="0065767F">
      <w:pPr>
        <w:pStyle w:val="afa"/>
        <w:jc w:val="left"/>
      </w:pPr>
      <w:r>
        <w:rPr>
          <w:rFonts w:hint="eastAsia"/>
        </w:rPr>
        <w:t>本部分</w:t>
      </w:r>
      <w:r w:rsidR="00FA74A9" w:rsidRPr="001E6738">
        <w:rPr>
          <w:rFonts w:hint="eastAsia"/>
        </w:rPr>
        <w:t>定义了一系列控制数据类</w:t>
      </w:r>
      <w:r w:rsidR="00B54F70">
        <w:rPr>
          <w:rFonts w:hint="eastAsia"/>
        </w:rPr>
        <w:t>型，</w:t>
      </w:r>
      <w:r w:rsidR="00FA74A9" w:rsidRPr="001E6738">
        <w:rPr>
          <w:rFonts w:hint="eastAsia"/>
        </w:rPr>
        <w:t>这些数据类型用于</w:t>
      </w:r>
      <w:r w:rsidR="003D1D26">
        <w:rPr>
          <w:rFonts w:hint="eastAsia"/>
        </w:rPr>
        <w:t>4</w:t>
      </w:r>
      <w:r w:rsidR="003D1D26">
        <w:t>.4</w:t>
      </w:r>
      <w:r w:rsidR="003D1D26">
        <w:rPr>
          <w:rFonts w:hint="eastAsia"/>
        </w:rPr>
        <w:t>、4.5、4.6中</w:t>
      </w:r>
      <w:r w:rsidR="00FA74A9" w:rsidRPr="001E6738">
        <w:rPr>
          <w:rFonts w:hint="eastAsia"/>
        </w:rPr>
        <w:t>列出的类的定义中。</w:t>
      </w:r>
      <w:r w:rsidR="0065767F">
        <w:rPr>
          <w:rFonts w:hint="eastAsia"/>
        </w:rPr>
        <w:t>定义文件</w:t>
      </w:r>
      <w:r w:rsidR="0065767F" w:rsidRPr="001E6738">
        <w:rPr>
          <w:rFonts w:hint="eastAsia"/>
        </w:rPr>
        <w:t>获取途径见</w:t>
      </w:r>
      <w:hyperlink r:id="rId21" w:history="1">
        <w:r w:rsidR="00F24DA1" w:rsidRPr="00E716B7">
          <w:t>www.aes.org/standards/models/AES70-2-AnnexA-151112-class-structure-1.xmi</w:t>
        </w:r>
      </w:hyperlink>
      <w:r w:rsidR="00FA74A9" w:rsidRPr="001E6738">
        <w:rPr>
          <w:rFonts w:hint="eastAsia"/>
        </w:rPr>
        <w:t>。</w:t>
      </w:r>
    </w:p>
    <w:p w14:paraId="207E939E" w14:textId="2DFB0E98" w:rsidR="00FA74A9" w:rsidRDefault="003C2752" w:rsidP="00E76690">
      <w:pPr>
        <w:pStyle w:val="afb"/>
        <w:numPr>
          <w:ilvl w:val="1"/>
          <w:numId w:val="25"/>
        </w:numPr>
        <w:spacing w:before="156" w:after="156"/>
        <w:ind w:left="0" w:firstLine="0"/>
      </w:pPr>
      <w:r>
        <w:rPr>
          <w:rFonts w:hint="eastAsia"/>
        </w:rPr>
        <w:t xml:space="preserve"> </w:t>
      </w:r>
      <w:r w:rsidR="002B65DB">
        <w:rPr>
          <w:rFonts w:hint="eastAsia"/>
        </w:rPr>
        <w:t xml:space="preserve"> </w:t>
      </w:r>
      <w:bookmarkStart w:id="37" w:name="_Toc5627145"/>
      <w:r w:rsidR="0019132F">
        <w:rPr>
          <w:rFonts w:hint="eastAsia"/>
        </w:rPr>
        <w:t>控制类构造参数</w:t>
      </w:r>
      <w:bookmarkEnd w:id="37"/>
    </w:p>
    <w:p w14:paraId="32F1D8E3" w14:textId="0EF206C5" w:rsidR="00FA74A9" w:rsidRPr="001E6738" w:rsidRDefault="00FA74A9" w:rsidP="00537068">
      <w:pPr>
        <w:pStyle w:val="afa"/>
      </w:pPr>
      <w:r w:rsidRPr="001E6738">
        <w:rPr>
          <w:rFonts w:hint="eastAsia"/>
        </w:rPr>
        <w:t>一些基于DSP的产品允许控制器定义其处理拓扑。</w:t>
      </w:r>
      <w:r w:rsidR="007E5261">
        <w:rPr>
          <w:rFonts w:asciiTheme="minorEastAsia" w:hAnsiTheme="minorEastAsia" w:hint="eastAsia"/>
          <w:szCs w:val="21"/>
        </w:rPr>
        <w:t>开放式控制架构</w:t>
      </w:r>
      <w:r w:rsidRPr="001E6738">
        <w:rPr>
          <w:rFonts w:hint="eastAsia"/>
        </w:rPr>
        <w:t>将这样的产品称为可配置设备。在某些可配置设备中，控制器可以使新处理对象被创建和删除。</w:t>
      </w:r>
      <w:r w:rsidR="002A564A">
        <w:rPr>
          <w:rFonts w:hint="eastAsia"/>
        </w:rPr>
        <w:t>G</w:t>
      </w:r>
      <w:r w:rsidR="002A564A">
        <w:t>Y</w:t>
      </w:r>
      <w:r w:rsidR="002A564A">
        <w:rPr>
          <w:rFonts w:hint="eastAsia"/>
        </w:rPr>
        <w:t>/T</w:t>
      </w:r>
      <w:r w:rsidR="002A564A">
        <w:t xml:space="preserve"> </w:t>
      </w:r>
      <w:r w:rsidR="002A564A">
        <w:rPr>
          <w:rFonts w:hint="eastAsia"/>
        </w:rPr>
        <w:t>XXX</w:t>
      </w:r>
      <w:r w:rsidRPr="001E6738">
        <w:rPr>
          <w:rFonts w:hint="eastAsia"/>
        </w:rPr>
        <w:t>称</w:t>
      </w:r>
      <w:r w:rsidR="001F283D">
        <w:rPr>
          <w:rFonts w:hint="eastAsia"/>
        </w:rPr>
        <w:t>这些设备</w:t>
      </w:r>
      <w:r w:rsidRPr="001E6738">
        <w:rPr>
          <w:rFonts w:hint="eastAsia"/>
        </w:rPr>
        <w:t>为完全可配置设备。</w:t>
      </w:r>
    </w:p>
    <w:p w14:paraId="031A47B2" w14:textId="77777777" w:rsidR="00FA74A9" w:rsidRPr="001E6738" w:rsidRDefault="00FA74A9" w:rsidP="00537068">
      <w:pPr>
        <w:pStyle w:val="afa"/>
      </w:pPr>
      <w:r w:rsidRPr="001E6738">
        <w:rPr>
          <w:rFonts w:hint="eastAsia"/>
        </w:rPr>
        <w:t>当完全可配置设备中的控制器创建一个对象时，可能需要用到特定参数。例如，一个控制器创建一个多掷开关，它需要指定该开关的掷数，还可以为每个掷加一个文本标签。这样的参数被称为构造参数。</w:t>
      </w:r>
    </w:p>
    <w:p w14:paraId="223D393A" w14:textId="00D3EE3B" w:rsidR="00FA74A9" w:rsidRPr="001E6738" w:rsidRDefault="00FA74A9" w:rsidP="00537068">
      <w:pPr>
        <w:pStyle w:val="afa"/>
      </w:pPr>
      <w:r w:rsidRPr="001E6738">
        <w:rPr>
          <w:rFonts w:hint="eastAsia"/>
        </w:rPr>
        <w:t>不同类之间的构造参数数量和种类各不相同</w:t>
      </w:r>
      <w:r w:rsidR="0000650F">
        <w:rPr>
          <w:rFonts w:hint="eastAsia"/>
        </w:rPr>
        <w:t>，见</w:t>
      </w:r>
      <w:r w:rsidR="00474453">
        <w:rPr>
          <w:rFonts w:hint="eastAsia"/>
        </w:rPr>
        <w:t>GY</w:t>
      </w:r>
      <w:r w:rsidR="00474453">
        <w:t>/T XXX.</w:t>
      </w:r>
      <w:r w:rsidR="00474453">
        <w:rPr>
          <w:rFonts w:hint="eastAsia"/>
        </w:rPr>
        <w:t>3</w:t>
      </w:r>
      <w:r w:rsidR="00090018">
        <w:rPr>
          <w:rFonts w:hint="eastAsia"/>
        </w:rPr>
        <w:t>—XXXX</w:t>
      </w:r>
      <w:r w:rsidR="005E0BBA">
        <w:rPr>
          <w:rFonts w:hint="eastAsia"/>
        </w:rPr>
        <w:t>。</w:t>
      </w:r>
    </w:p>
    <w:p w14:paraId="21C93D71" w14:textId="37EDCF86" w:rsidR="00FA74A9" w:rsidRPr="001E6738" w:rsidRDefault="004206DE">
      <w:pPr>
        <w:pStyle w:val="afa"/>
      </w:pPr>
      <w:r>
        <w:rPr>
          <w:rFonts w:hint="eastAsia"/>
        </w:rPr>
        <w:t>开放式控制架构</w:t>
      </w:r>
      <w:r w:rsidR="00FA74A9" w:rsidRPr="001E6738">
        <w:rPr>
          <w:rFonts w:hint="eastAsia"/>
        </w:rPr>
        <w:t>不支持完全可配置设备在运行时创建</w:t>
      </w:r>
      <w:r w:rsidR="006D3556">
        <w:rPr>
          <w:rFonts w:hint="eastAsia"/>
        </w:rPr>
        <w:t>管理</w:t>
      </w:r>
      <w:r w:rsidR="00FA74A9" w:rsidRPr="001E6738">
        <w:rPr>
          <w:rFonts w:hint="eastAsia"/>
        </w:rPr>
        <w:t>对象，因此这些不包括在构造参数集中。</w:t>
      </w:r>
    </w:p>
    <w:p w14:paraId="4046DA96" w14:textId="3DAF4128" w:rsidR="00FA74A9" w:rsidRDefault="003C2752" w:rsidP="00E76690">
      <w:pPr>
        <w:pStyle w:val="afb"/>
        <w:numPr>
          <w:ilvl w:val="1"/>
          <w:numId w:val="25"/>
        </w:numPr>
        <w:spacing w:before="156" w:after="156"/>
        <w:ind w:left="0" w:firstLine="0"/>
      </w:pPr>
      <w:r>
        <w:rPr>
          <w:rFonts w:hint="eastAsia"/>
        </w:rPr>
        <w:t xml:space="preserve"> </w:t>
      </w:r>
      <w:r w:rsidR="002B65DB">
        <w:rPr>
          <w:rFonts w:hint="eastAsia"/>
        </w:rPr>
        <w:t xml:space="preserve"> </w:t>
      </w:r>
      <w:bookmarkStart w:id="38" w:name="_Toc5627146"/>
      <w:r w:rsidR="00FA74A9" w:rsidRPr="001E6738">
        <w:rPr>
          <w:rFonts w:hint="eastAsia"/>
        </w:rPr>
        <w:t>控制类和</w:t>
      </w:r>
      <w:r w:rsidR="00CB79BD">
        <w:rPr>
          <w:rFonts w:hint="eastAsia"/>
        </w:rPr>
        <w:t>要</w:t>
      </w:r>
      <w:r w:rsidR="00FA74A9" w:rsidRPr="001E6738">
        <w:rPr>
          <w:rFonts w:hint="eastAsia"/>
        </w:rPr>
        <w:t>素识别</w:t>
      </w:r>
      <w:bookmarkEnd w:id="38"/>
    </w:p>
    <w:p w14:paraId="75E9D44C" w14:textId="06B69842" w:rsidR="00A96A23" w:rsidRDefault="00822067" w:rsidP="00A96A23">
      <w:pPr>
        <w:pStyle w:val="afa"/>
      </w:pPr>
      <w:r>
        <w:rPr>
          <w:rFonts w:hint="eastAsia"/>
        </w:rPr>
        <w:t>GY/T</w:t>
      </w:r>
      <w:r w:rsidR="002B65DB">
        <w:rPr>
          <w:rFonts w:hint="eastAsia"/>
        </w:rPr>
        <w:t xml:space="preserve"> </w:t>
      </w:r>
      <w:r>
        <w:rPr>
          <w:rFonts w:hint="eastAsia"/>
        </w:rPr>
        <w:t>XXX.1</w:t>
      </w:r>
      <w:r w:rsidR="00090018">
        <w:rPr>
          <w:rFonts w:hint="eastAsia"/>
        </w:rPr>
        <w:t>—XXXX</w:t>
      </w:r>
      <w:r w:rsidR="00E125E3">
        <w:rPr>
          <w:rFonts w:hint="eastAsia"/>
        </w:rPr>
        <w:t>的</w:t>
      </w:r>
      <w:r w:rsidR="00FA74A9" w:rsidRPr="001E6738">
        <w:rPr>
          <w:rFonts w:hint="eastAsia"/>
        </w:rPr>
        <w:t>4.</w:t>
      </w:r>
      <w:r w:rsidR="00CB79BD">
        <w:t>2</w:t>
      </w:r>
      <w:r w:rsidR="00FA74A9" w:rsidRPr="001E6738">
        <w:rPr>
          <w:rFonts w:hint="eastAsia"/>
        </w:rPr>
        <w:t>.2描述了控制类和</w:t>
      </w:r>
      <w:r w:rsidR="002766AC">
        <w:rPr>
          <w:rFonts w:hint="eastAsia"/>
        </w:rPr>
        <w:t>要</w:t>
      </w:r>
      <w:r w:rsidR="002766AC" w:rsidRPr="001E6738">
        <w:rPr>
          <w:rFonts w:hint="eastAsia"/>
        </w:rPr>
        <w:t>素</w:t>
      </w:r>
      <w:r w:rsidR="00FA74A9" w:rsidRPr="001E6738">
        <w:rPr>
          <w:rFonts w:hint="eastAsia"/>
        </w:rPr>
        <w:t>的标识方案。</w:t>
      </w:r>
    </w:p>
    <w:p w14:paraId="3EE2FCB9" w14:textId="77777777" w:rsidR="00106141" w:rsidRDefault="00106141" w:rsidP="00A96A23">
      <w:pPr>
        <w:pStyle w:val="afa"/>
      </w:pPr>
    </w:p>
    <w:p w14:paraId="250614DC" w14:textId="77777777" w:rsidR="00106141" w:rsidRDefault="00106141" w:rsidP="00A96A23">
      <w:pPr>
        <w:pStyle w:val="afa"/>
      </w:pPr>
    </w:p>
    <w:p w14:paraId="6D8C2BF1" w14:textId="717403B9" w:rsidR="00C60AA0" w:rsidRDefault="00FA74A9" w:rsidP="00A96A23">
      <w:pPr>
        <w:pStyle w:val="afa"/>
        <w:ind w:firstLine="389"/>
      </w:pPr>
      <w:r>
        <w:rPr>
          <w:w w:val="103"/>
          <w:sz w:val="19"/>
        </w:rPr>
        <w:br w:type="page"/>
      </w:r>
    </w:p>
    <w:p w14:paraId="62F69F94" w14:textId="4C73B57C" w:rsidR="00FA74A9" w:rsidRDefault="00FA74A9" w:rsidP="00F93EC4">
      <w:pPr>
        <w:pStyle w:val="afffb"/>
        <w:pageBreakBefore/>
        <w:numPr>
          <w:ilvl w:val="0"/>
          <w:numId w:val="7"/>
        </w:numPr>
        <w:tabs>
          <w:tab w:val="num" w:pos="0"/>
        </w:tabs>
        <w:ind w:left="0"/>
      </w:pPr>
      <w:bookmarkStart w:id="39" w:name="DW"/>
      <w:bookmarkEnd w:id="39"/>
      <w:r>
        <w:lastRenderedPageBreak/>
        <w:br/>
      </w:r>
      <w:bookmarkStart w:id="40" w:name="_Toc525739827"/>
      <w:bookmarkStart w:id="41" w:name="_Toc5627147"/>
      <w:r w:rsidR="002B53BC">
        <w:rPr>
          <w:rFonts w:hint="eastAsia"/>
        </w:rPr>
        <w:t>（规范性附录）</w:t>
      </w:r>
      <w:r w:rsidR="002B53BC">
        <w:rPr>
          <w:rFonts w:hint="eastAsia"/>
        </w:rPr>
        <w:br/>
      </w:r>
      <w:r w:rsidRPr="001E6738">
        <w:rPr>
          <w:rFonts w:hint="eastAsia"/>
        </w:rPr>
        <w:t>最小</w:t>
      </w:r>
      <w:r w:rsidR="00287995">
        <w:rPr>
          <w:rFonts w:hint="eastAsia"/>
        </w:rPr>
        <w:t>的开放式</w:t>
      </w:r>
      <w:r w:rsidR="00287995">
        <w:t>控制架构</w:t>
      </w:r>
      <w:r w:rsidR="001C0025">
        <w:t>的</w:t>
      </w:r>
      <w:r w:rsidR="00764C43">
        <w:rPr>
          <w:rFonts w:hint="eastAsia"/>
        </w:rPr>
        <w:t>类结构</w:t>
      </w:r>
      <w:r w:rsidR="00287995">
        <w:rPr>
          <w:rFonts w:hint="eastAsia"/>
        </w:rPr>
        <w:t>的</w:t>
      </w:r>
      <w:r w:rsidRPr="001E6738">
        <w:rPr>
          <w:rFonts w:hint="eastAsia"/>
        </w:rPr>
        <w:t>实现</w:t>
      </w:r>
      <w:bookmarkEnd w:id="40"/>
      <w:bookmarkEnd w:id="41"/>
    </w:p>
    <w:p w14:paraId="2A54C955" w14:textId="7521F7C6" w:rsidR="00FA74A9" w:rsidRDefault="007E5261" w:rsidP="00810F03">
      <w:pPr>
        <w:pStyle w:val="affff6"/>
        <w:numPr>
          <w:ilvl w:val="1"/>
          <w:numId w:val="7"/>
        </w:numPr>
        <w:spacing w:before="312" w:after="312"/>
        <w:ind w:left="0"/>
        <w:jc w:val="left"/>
      </w:pPr>
      <w:bookmarkStart w:id="42" w:name="_Toc501027023"/>
      <w:bookmarkStart w:id="43" w:name="_Toc525739828"/>
      <w:bookmarkStart w:id="44" w:name="_Toc5627148"/>
      <w:r>
        <w:rPr>
          <w:rFonts w:hint="eastAsia"/>
        </w:rPr>
        <w:t>概述</w:t>
      </w:r>
      <w:bookmarkEnd w:id="42"/>
      <w:bookmarkEnd w:id="43"/>
      <w:bookmarkEnd w:id="44"/>
    </w:p>
    <w:p w14:paraId="11BC902F" w14:textId="3A8A6BD6" w:rsidR="00FA74A9" w:rsidRPr="001E6738" w:rsidRDefault="00FA74A9" w:rsidP="00537068">
      <w:pPr>
        <w:pStyle w:val="afa"/>
      </w:pPr>
      <w:r w:rsidRPr="001E6738">
        <w:rPr>
          <w:rFonts w:hint="eastAsia"/>
        </w:rPr>
        <w:t>本附录规定了</w:t>
      </w:r>
      <w:r w:rsidR="00B70C0A">
        <w:rPr>
          <w:rFonts w:hint="eastAsia"/>
        </w:rPr>
        <w:t>符合</w:t>
      </w:r>
      <w:r w:rsidR="007E5261">
        <w:rPr>
          <w:rFonts w:asciiTheme="minorEastAsia" w:hAnsiTheme="minorEastAsia" w:hint="eastAsia"/>
          <w:szCs w:val="21"/>
        </w:rPr>
        <w:t>开放式控制架构的</w:t>
      </w:r>
      <w:r w:rsidRPr="001E6738">
        <w:rPr>
          <w:rFonts w:hint="eastAsia"/>
        </w:rPr>
        <w:t>设备应</w:t>
      </w:r>
      <w:r w:rsidR="00B70C0A">
        <w:rPr>
          <w:rFonts w:hint="eastAsia"/>
        </w:rPr>
        <w:t>实现</w:t>
      </w:r>
      <w:r w:rsidRPr="001E6738">
        <w:rPr>
          <w:rFonts w:hint="eastAsia"/>
        </w:rPr>
        <w:t>的最小设备模型。</w:t>
      </w:r>
    </w:p>
    <w:p w14:paraId="09F4076F" w14:textId="1CEF6C3E" w:rsidR="00FA74A9" w:rsidRPr="001E6738" w:rsidRDefault="00FA74A9" w:rsidP="00537068">
      <w:pPr>
        <w:pStyle w:val="afa"/>
      </w:pPr>
      <w:r w:rsidRPr="001E6738">
        <w:rPr>
          <w:rFonts w:hint="eastAsia"/>
        </w:rPr>
        <w:t>在</w:t>
      </w:r>
      <w:r w:rsidR="00443D3E">
        <w:rPr>
          <w:rFonts w:hint="eastAsia"/>
        </w:rPr>
        <w:t>本附录</w:t>
      </w:r>
      <w:r w:rsidRPr="001E6738">
        <w:rPr>
          <w:rFonts w:hint="eastAsia"/>
        </w:rPr>
        <w:t>中，</w:t>
      </w:r>
      <w:r w:rsidR="00B70C0A">
        <w:rPr>
          <w:rFonts w:hint="eastAsia"/>
        </w:rPr>
        <w:t>符合</w:t>
      </w:r>
      <w:r w:rsidR="007E5261">
        <w:rPr>
          <w:rFonts w:asciiTheme="minorEastAsia" w:hAnsiTheme="minorEastAsia" w:hint="eastAsia"/>
          <w:szCs w:val="21"/>
        </w:rPr>
        <w:t>开放式控制架构</w:t>
      </w:r>
      <w:r w:rsidR="00B006FD">
        <w:rPr>
          <w:rFonts w:hint="eastAsia"/>
        </w:rPr>
        <w:t>的</w:t>
      </w:r>
      <w:r w:rsidRPr="001E6738">
        <w:rPr>
          <w:rFonts w:hint="eastAsia"/>
        </w:rPr>
        <w:t>设备简称为设备，其设备模型称为</w:t>
      </w:r>
      <w:r w:rsidR="00B70C0A">
        <w:rPr>
          <w:rFonts w:hint="eastAsia"/>
        </w:rPr>
        <w:t>符合</w:t>
      </w:r>
      <w:r w:rsidRPr="001E6738">
        <w:rPr>
          <w:rFonts w:hint="eastAsia"/>
        </w:rPr>
        <w:t>设备模型。</w:t>
      </w:r>
    </w:p>
    <w:p w14:paraId="71CDF52E" w14:textId="3874AD28" w:rsidR="00FA74A9" w:rsidRDefault="00D1502C" w:rsidP="00810F03">
      <w:pPr>
        <w:pStyle w:val="affff6"/>
        <w:numPr>
          <w:ilvl w:val="1"/>
          <w:numId w:val="7"/>
        </w:numPr>
        <w:spacing w:before="312" w:after="312"/>
        <w:ind w:left="0"/>
        <w:jc w:val="left"/>
      </w:pPr>
      <w:bookmarkStart w:id="45" w:name="_Toc501027025"/>
      <w:bookmarkStart w:id="46" w:name="_Toc525739829"/>
      <w:bookmarkStart w:id="47" w:name="_Toc5627149"/>
      <w:r>
        <w:rPr>
          <w:rFonts w:hint="eastAsia"/>
        </w:rPr>
        <w:t>开放式控制架构</w:t>
      </w:r>
      <w:r w:rsidR="00FA74A9" w:rsidRPr="001E6738">
        <w:t>兼容性</w:t>
      </w:r>
      <w:bookmarkEnd w:id="45"/>
      <w:bookmarkEnd w:id="46"/>
      <w:bookmarkEnd w:id="47"/>
    </w:p>
    <w:p w14:paraId="0543C6F9" w14:textId="34565BE6" w:rsidR="00FA74A9" w:rsidRPr="001E6738" w:rsidRDefault="00FA74A9" w:rsidP="00537068">
      <w:pPr>
        <w:pStyle w:val="afa"/>
      </w:pPr>
      <w:r w:rsidRPr="001E6738">
        <w:rPr>
          <w:rFonts w:hint="eastAsia"/>
        </w:rPr>
        <w:t>每个设备应至少实现本附录指定的最小设备模型元素，并应至少实现一种</w:t>
      </w:r>
      <w:r w:rsidR="00E05915">
        <w:rPr>
          <w:rFonts w:hint="eastAsia"/>
        </w:rPr>
        <w:t>符合</w:t>
      </w:r>
      <w:r w:rsidR="00D1502C">
        <w:rPr>
          <w:rFonts w:hint="eastAsia"/>
        </w:rPr>
        <w:t>开放式控制架构</w:t>
      </w:r>
      <w:r w:rsidR="00E05915">
        <w:rPr>
          <w:rFonts w:asciiTheme="minorEastAsia" w:hAnsiTheme="minorEastAsia" w:hint="eastAsia"/>
          <w:szCs w:val="21"/>
        </w:rPr>
        <w:t>的</w:t>
      </w:r>
      <w:r w:rsidRPr="001E6738">
        <w:rPr>
          <w:rFonts w:hint="eastAsia"/>
        </w:rPr>
        <w:t>协议。</w:t>
      </w:r>
      <w:r w:rsidR="007E5261">
        <w:rPr>
          <w:rFonts w:asciiTheme="minorEastAsia" w:hAnsiTheme="minorEastAsia" w:hint="eastAsia"/>
          <w:szCs w:val="21"/>
        </w:rPr>
        <w:t>开放式控制架构</w:t>
      </w:r>
      <w:r w:rsidR="00E05915">
        <w:rPr>
          <w:rFonts w:asciiTheme="minorEastAsia" w:hAnsiTheme="minorEastAsia" w:hint="eastAsia"/>
          <w:szCs w:val="21"/>
        </w:rPr>
        <w:t>的</w:t>
      </w:r>
      <w:r w:rsidRPr="001E6738">
        <w:rPr>
          <w:rFonts w:hint="eastAsia"/>
        </w:rPr>
        <w:t>协议由</w:t>
      </w:r>
      <w:r w:rsidR="00E64F07">
        <w:rPr>
          <w:rFonts w:hint="eastAsia"/>
        </w:rPr>
        <w:t>GY/T</w:t>
      </w:r>
      <w:r w:rsidR="003E114C">
        <w:t xml:space="preserve"> </w:t>
      </w:r>
      <w:r w:rsidR="00E64F07">
        <w:rPr>
          <w:rFonts w:hint="eastAsia"/>
        </w:rPr>
        <w:t>XXX.3</w:t>
      </w:r>
      <w:r w:rsidR="00090018">
        <w:rPr>
          <w:rFonts w:hint="eastAsia"/>
        </w:rPr>
        <w:t>—XXXX</w:t>
      </w:r>
      <w:r w:rsidRPr="001E6738">
        <w:rPr>
          <w:rFonts w:hint="eastAsia"/>
        </w:rPr>
        <w:t>定义。</w:t>
      </w:r>
    </w:p>
    <w:p w14:paraId="1434E93E" w14:textId="22B28C37" w:rsidR="00FA74A9" w:rsidRDefault="00CB79BD" w:rsidP="00810F03">
      <w:pPr>
        <w:pStyle w:val="affff6"/>
        <w:numPr>
          <w:ilvl w:val="1"/>
          <w:numId w:val="7"/>
        </w:numPr>
        <w:spacing w:before="312" w:after="312"/>
        <w:ind w:left="0"/>
        <w:jc w:val="left"/>
      </w:pPr>
      <w:bookmarkStart w:id="48" w:name="_Toc501027027"/>
      <w:bookmarkStart w:id="49" w:name="_Toc525739830"/>
      <w:bookmarkStart w:id="50" w:name="_Toc5627150"/>
      <w:r>
        <w:rPr>
          <w:rFonts w:hint="eastAsia"/>
        </w:rPr>
        <w:t>所需</w:t>
      </w:r>
      <w:r w:rsidR="00FA74A9" w:rsidRPr="001E6738">
        <w:rPr>
          <w:rFonts w:hint="eastAsia"/>
        </w:rPr>
        <w:t>对象</w:t>
      </w:r>
      <w:bookmarkEnd w:id="48"/>
      <w:bookmarkEnd w:id="49"/>
      <w:bookmarkEnd w:id="50"/>
    </w:p>
    <w:p w14:paraId="4CE4BE7F" w14:textId="77777777" w:rsidR="00FA74A9" w:rsidRDefault="00FA74A9" w:rsidP="00251028">
      <w:pPr>
        <w:pStyle w:val="af"/>
        <w:spacing w:before="156" w:after="156"/>
        <w:ind w:left="0"/>
      </w:pPr>
      <w:bookmarkStart w:id="51" w:name="_Toc1070617"/>
      <w:bookmarkStart w:id="52" w:name="_Toc4597192"/>
      <w:bookmarkStart w:id="53" w:name="_Toc5627151"/>
      <w:r w:rsidRPr="001E6738">
        <w:rPr>
          <w:rFonts w:hint="eastAsia"/>
        </w:rPr>
        <w:t>概述</w:t>
      </w:r>
      <w:bookmarkEnd w:id="51"/>
      <w:bookmarkEnd w:id="52"/>
      <w:bookmarkEnd w:id="53"/>
    </w:p>
    <w:p w14:paraId="7E6CF935" w14:textId="53DED5DF" w:rsidR="00FA74A9" w:rsidRDefault="00923F53" w:rsidP="00537068">
      <w:pPr>
        <w:pStyle w:val="afa"/>
      </w:pPr>
      <w:r>
        <w:rPr>
          <w:rFonts w:hint="eastAsia"/>
        </w:rPr>
        <w:t>本章</w:t>
      </w:r>
      <w:r w:rsidR="00FA74A9" w:rsidRPr="001E6738">
        <w:rPr>
          <w:rFonts w:hint="eastAsia"/>
        </w:rPr>
        <w:t>定义了兼容</w:t>
      </w:r>
      <w:r w:rsidR="00CB79BD">
        <w:rPr>
          <w:rFonts w:hint="eastAsia"/>
        </w:rPr>
        <w:t>所需</w:t>
      </w:r>
      <w:r w:rsidR="00FA74A9" w:rsidRPr="001E6738">
        <w:rPr>
          <w:rFonts w:hint="eastAsia"/>
        </w:rPr>
        <w:t>的对象。</w:t>
      </w:r>
    </w:p>
    <w:p w14:paraId="35A155C0" w14:textId="77777777" w:rsidR="00FA74A9" w:rsidRPr="001E6738" w:rsidRDefault="00FA74A9" w:rsidP="00537068">
      <w:pPr>
        <w:pStyle w:val="afa"/>
      </w:pPr>
      <w:r w:rsidRPr="001E6738">
        <w:rPr>
          <w:rFonts w:hint="eastAsia"/>
        </w:rPr>
        <w:t>“最小实现”需依据设备是否支持加密命令流（安全），或者是否通过网络发送及接收数字媒体流（成流），或两者都具备。</w:t>
      </w:r>
    </w:p>
    <w:p w14:paraId="09636505" w14:textId="14CAF914" w:rsidR="00FA74A9" w:rsidRPr="001E6738" w:rsidRDefault="00FA74A9" w:rsidP="00537068">
      <w:pPr>
        <w:pStyle w:val="afa"/>
      </w:pPr>
      <w:r w:rsidRPr="001E6738">
        <w:rPr>
          <w:rFonts w:hint="eastAsia"/>
        </w:rPr>
        <w:t>根据需要，设备可包括可选对象，以使其部分或全部功能可访问用于来自所连接网络的监控。</w:t>
      </w:r>
    </w:p>
    <w:p w14:paraId="4527221F" w14:textId="49C21F59" w:rsidR="00FA74A9" w:rsidRPr="001E6738" w:rsidRDefault="00D1502C" w:rsidP="00D441CE">
      <w:pPr>
        <w:pStyle w:val="a5"/>
        <w:ind w:left="851" w:hanging="425"/>
        <w:rPr>
          <w:rFonts w:hAnsi="宋体"/>
        </w:rPr>
      </w:pPr>
      <w:r>
        <w:rPr>
          <w:rFonts w:hint="eastAsia"/>
        </w:rPr>
        <w:t>开放式控制架构</w:t>
      </w:r>
      <w:r w:rsidR="00FA74A9" w:rsidRPr="001E6738">
        <w:rPr>
          <w:rFonts w:hAnsi="宋体" w:hint="eastAsia"/>
        </w:rPr>
        <w:t>的兼容性不要求设备包含</w:t>
      </w:r>
      <w:r w:rsidR="007E5261">
        <w:rPr>
          <w:rFonts w:asciiTheme="minorEastAsia" w:hAnsiTheme="minorEastAsia" w:hint="eastAsia"/>
          <w:szCs w:val="21"/>
        </w:rPr>
        <w:t>开放式控制架构</w:t>
      </w:r>
      <w:r w:rsidR="00FB53F7">
        <w:rPr>
          <w:rFonts w:hAnsi="宋体" w:hint="eastAsia"/>
        </w:rPr>
        <w:t>工作单元</w:t>
      </w:r>
      <w:r w:rsidR="00FA74A9" w:rsidRPr="001E6738">
        <w:rPr>
          <w:rFonts w:hAnsi="宋体" w:hint="eastAsia"/>
        </w:rPr>
        <w:t>或</w:t>
      </w:r>
      <w:r w:rsidR="00FB53F7">
        <w:rPr>
          <w:rFonts w:hAnsi="宋体" w:hint="eastAsia"/>
        </w:rPr>
        <w:t>代理</w:t>
      </w:r>
      <w:r w:rsidR="00FA74A9" w:rsidRPr="001E6738">
        <w:rPr>
          <w:rFonts w:hAnsi="宋体" w:hint="eastAsia"/>
        </w:rPr>
        <w:t>的所有功能</w:t>
      </w:r>
      <w:r w:rsidR="00D441CE">
        <w:rPr>
          <w:rFonts w:hAnsi="宋体" w:hint="eastAsia"/>
        </w:rPr>
        <w:t>；</w:t>
      </w:r>
      <w:r w:rsidR="00FA74A9" w:rsidRPr="001E6738">
        <w:rPr>
          <w:rFonts w:hAnsi="宋体" w:hint="eastAsia"/>
        </w:rPr>
        <w:t>制造商可以自由选择哪些功能可以通过网络进行控制。</w:t>
      </w:r>
    </w:p>
    <w:p w14:paraId="0954C6AC" w14:textId="743D1C4D" w:rsidR="00FA74A9" w:rsidRDefault="00CB79BD" w:rsidP="00251028">
      <w:pPr>
        <w:pStyle w:val="af"/>
        <w:spacing w:before="156" w:after="156"/>
        <w:ind w:left="0"/>
      </w:pPr>
      <w:bookmarkStart w:id="54" w:name="_Toc1070618"/>
      <w:bookmarkStart w:id="55" w:name="_Toc4597193"/>
      <w:bookmarkStart w:id="56" w:name="_Toc5627152"/>
      <w:r>
        <w:rPr>
          <w:rFonts w:hint="eastAsia"/>
        </w:rPr>
        <w:t>所需</w:t>
      </w:r>
      <w:r w:rsidR="00FA74A9" w:rsidRPr="001E6738">
        <w:rPr>
          <w:rFonts w:hint="eastAsia"/>
        </w:rPr>
        <w:t>管理</w:t>
      </w:r>
      <w:r w:rsidR="00FB53F7">
        <w:rPr>
          <w:rFonts w:hint="eastAsia"/>
        </w:rPr>
        <w:t>单元</w:t>
      </w:r>
      <w:bookmarkEnd w:id="54"/>
      <w:bookmarkEnd w:id="55"/>
      <w:bookmarkEnd w:id="56"/>
    </w:p>
    <w:p w14:paraId="14566BEF" w14:textId="7AFD7BBD" w:rsidR="00FA74A9" w:rsidRPr="001E6738" w:rsidRDefault="00FA74A9" w:rsidP="00537068">
      <w:pPr>
        <w:pStyle w:val="afa"/>
      </w:pPr>
      <w:r w:rsidRPr="001E6738">
        <w:rPr>
          <w:rFonts w:hint="eastAsia"/>
        </w:rPr>
        <w:t>表</w:t>
      </w:r>
      <w:r w:rsidR="00E469C3">
        <w:rPr>
          <w:rFonts w:hint="eastAsia"/>
        </w:rPr>
        <w:t>A</w:t>
      </w:r>
      <w:r w:rsidRPr="001E6738">
        <w:rPr>
          <w:rFonts w:hint="eastAsia"/>
        </w:rPr>
        <w:t>.1列出了设备应实现的</w:t>
      </w:r>
      <w:r w:rsidR="00E041F3">
        <w:rPr>
          <w:rFonts w:hint="eastAsia"/>
        </w:rPr>
        <w:t>管理单元</w:t>
      </w:r>
      <w:r w:rsidRPr="001E6738">
        <w:rPr>
          <w:rFonts w:hint="eastAsia"/>
        </w:rPr>
        <w:t>对象。</w:t>
      </w:r>
    </w:p>
    <w:p w14:paraId="5277732F" w14:textId="5D8B093C" w:rsidR="00FA74A9" w:rsidRPr="001E6738" w:rsidRDefault="00FA74A9" w:rsidP="00537068">
      <w:pPr>
        <w:pStyle w:val="afa"/>
      </w:pPr>
      <w:r w:rsidRPr="001E6738">
        <w:rPr>
          <w:rFonts w:hint="eastAsia"/>
        </w:rPr>
        <w:t>每个</w:t>
      </w:r>
      <w:r w:rsidR="00CB79BD">
        <w:rPr>
          <w:rFonts w:hint="eastAsia"/>
        </w:rPr>
        <w:t>所需</w:t>
      </w:r>
      <w:r w:rsidRPr="001E6738">
        <w:rPr>
          <w:rFonts w:hint="eastAsia"/>
        </w:rPr>
        <w:t>对象都应实现其类定义的所有方法。许多这些方法可能会在适当的情况下返回“未实现”状态。见第</w:t>
      </w:r>
      <w:r w:rsidR="007E5261">
        <w:rPr>
          <w:rFonts w:hint="eastAsia"/>
        </w:rPr>
        <w:t>3</w:t>
      </w:r>
      <w:r w:rsidR="004E3D34">
        <w:rPr>
          <w:rFonts w:hint="eastAsia"/>
        </w:rPr>
        <w:t>章</w:t>
      </w:r>
      <w:r w:rsidRPr="001E6738">
        <w:rPr>
          <w:rFonts w:hint="eastAsia"/>
        </w:rPr>
        <w:t>规定的模型。</w:t>
      </w:r>
    </w:p>
    <w:p w14:paraId="4B8AB73A" w14:textId="7EE189FA" w:rsidR="00FA74A9" w:rsidRPr="001E6738" w:rsidRDefault="00CB79BD" w:rsidP="00810F03">
      <w:pPr>
        <w:pStyle w:val="afffe"/>
        <w:numPr>
          <w:ilvl w:val="0"/>
          <w:numId w:val="20"/>
        </w:numPr>
        <w:spacing w:before="156" w:after="156"/>
        <w:rPr>
          <w:w w:val="105"/>
        </w:rPr>
      </w:pPr>
      <w:r>
        <w:rPr>
          <w:rFonts w:hint="eastAsia"/>
        </w:rPr>
        <w:t>所需</w:t>
      </w:r>
      <w:r w:rsidR="00E041F3">
        <w:rPr>
          <w:rFonts w:hint="eastAsia"/>
          <w:w w:val="105"/>
        </w:rPr>
        <w:t>管理单元</w:t>
      </w:r>
      <w:r w:rsidR="00FA74A9" w:rsidRPr="001E6738">
        <w:rPr>
          <w:rFonts w:hint="eastAsia"/>
          <w:w w:val="105"/>
        </w:rPr>
        <w:t>对象</w:t>
      </w:r>
    </w:p>
    <w:tbl>
      <w:tblPr>
        <w:tblStyle w:val="afffff9"/>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68"/>
        <w:gridCol w:w="1135"/>
        <w:gridCol w:w="1640"/>
        <w:gridCol w:w="1914"/>
        <w:gridCol w:w="1914"/>
      </w:tblGrid>
      <w:tr w:rsidR="00FA74A9" w:rsidRPr="002B65DB" w14:paraId="1A5A6B83" w14:textId="77777777" w:rsidTr="00A202B1">
        <w:trPr>
          <w:jc w:val="center"/>
        </w:trPr>
        <w:tc>
          <w:tcPr>
            <w:tcW w:w="1550" w:type="pct"/>
            <w:vMerge w:val="restart"/>
            <w:tcBorders>
              <w:top w:val="single" w:sz="8" w:space="0" w:color="auto"/>
              <w:bottom w:val="single" w:sz="4" w:space="0" w:color="auto"/>
            </w:tcBorders>
            <w:vAlign w:val="center"/>
          </w:tcPr>
          <w:p w14:paraId="23A40E27" w14:textId="77777777" w:rsidR="00FA74A9" w:rsidRPr="002B65DB" w:rsidRDefault="00BF7255">
            <w:pPr>
              <w:autoSpaceDE w:val="0"/>
              <w:autoSpaceDN w:val="0"/>
              <w:adjustRightInd w:val="0"/>
              <w:ind w:right="-20"/>
              <w:jc w:val="center"/>
              <w:rPr>
                <w:rFonts w:hAnsi="宋体"/>
                <w:spacing w:val="2"/>
                <w:sz w:val="18"/>
                <w:szCs w:val="18"/>
              </w:rPr>
            </w:pPr>
            <w:r w:rsidRPr="002B65DB">
              <w:rPr>
                <w:rFonts w:hAnsi="宋体" w:hint="eastAsia"/>
                <w:spacing w:val="2"/>
                <w:sz w:val="18"/>
                <w:szCs w:val="18"/>
              </w:rPr>
              <w:t>管理单元</w:t>
            </w:r>
            <w:r w:rsidR="00FA74A9" w:rsidRPr="002B65DB">
              <w:rPr>
                <w:rFonts w:hAnsi="宋体" w:hint="eastAsia"/>
                <w:spacing w:val="2"/>
                <w:sz w:val="18"/>
                <w:szCs w:val="18"/>
              </w:rPr>
              <w:t>对象</w:t>
            </w:r>
          </w:p>
        </w:tc>
        <w:tc>
          <w:tcPr>
            <w:tcW w:w="593" w:type="pct"/>
            <w:vMerge w:val="restart"/>
            <w:tcBorders>
              <w:top w:val="single" w:sz="8" w:space="0" w:color="auto"/>
              <w:bottom w:val="single" w:sz="4" w:space="0" w:color="auto"/>
            </w:tcBorders>
            <w:vAlign w:val="center"/>
          </w:tcPr>
          <w:p w14:paraId="67BFBF17" w14:textId="77777777" w:rsidR="00BD5270" w:rsidRPr="002B65DB" w:rsidRDefault="00FA74A9">
            <w:pPr>
              <w:autoSpaceDE w:val="0"/>
              <w:autoSpaceDN w:val="0"/>
              <w:adjustRightInd w:val="0"/>
              <w:ind w:right="-20"/>
              <w:jc w:val="center"/>
              <w:rPr>
                <w:rFonts w:hAnsi="宋体"/>
                <w:spacing w:val="2"/>
                <w:sz w:val="18"/>
                <w:szCs w:val="18"/>
              </w:rPr>
            </w:pPr>
            <w:r w:rsidRPr="002B65DB">
              <w:rPr>
                <w:rFonts w:hAnsi="宋体" w:hint="eastAsia"/>
                <w:spacing w:val="2"/>
                <w:sz w:val="18"/>
                <w:szCs w:val="18"/>
              </w:rPr>
              <w:t>对象</w:t>
            </w:r>
          </w:p>
          <w:p w14:paraId="4212B5CA" w14:textId="77777777" w:rsidR="00FA74A9" w:rsidRPr="002B65DB" w:rsidRDefault="002F4E7C">
            <w:pPr>
              <w:autoSpaceDE w:val="0"/>
              <w:autoSpaceDN w:val="0"/>
              <w:adjustRightInd w:val="0"/>
              <w:ind w:right="-20"/>
              <w:jc w:val="center"/>
              <w:rPr>
                <w:rFonts w:hAnsi="宋体"/>
                <w:spacing w:val="2"/>
                <w:sz w:val="18"/>
                <w:szCs w:val="18"/>
              </w:rPr>
            </w:pPr>
            <w:r w:rsidRPr="002B65DB">
              <w:rPr>
                <w:rFonts w:hAnsi="宋体" w:hint="eastAsia"/>
                <w:spacing w:val="2"/>
                <w:sz w:val="18"/>
                <w:szCs w:val="18"/>
              </w:rPr>
              <w:t>编号</w:t>
            </w:r>
          </w:p>
        </w:tc>
        <w:tc>
          <w:tcPr>
            <w:tcW w:w="2857" w:type="pct"/>
            <w:gridSpan w:val="3"/>
            <w:tcBorders>
              <w:top w:val="single" w:sz="8" w:space="0" w:color="auto"/>
              <w:bottom w:val="single" w:sz="4" w:space="0" w:color="auto"/>
            </w:tcBorders>
            <w:vAlign w:val="center"/>
          </w:tcPr>
          <w:p w14:paraId="62D4D774" w14:textId="77777777" w:rsidR="00FA74A9" w:rsidRPr="002B65DB" w:rsidRDefault="00FA74A9">
            <w:pPr>
              <w:autoSpaceDE w:val="0"/>
              <w:autoSpaceDN w:val="0"/>
              <w:adjustRightInd w:val="0"/>
              <w:ind w:right="-20"/>
              <w:jc w:val="center"/>
              <w:rPr>
                <w:rFonts w:hAnsi="宋体"/>
                <w:spacing w:val="2"/>
                <w:sz w:val="18"/>
                <w:szCs w:val="18"/>
              </w:rPr>
            </w:pPr>
            <w:r w:rsidRPr="002B65DB">
              <w:rPr>
                <w:rFonts w:hAnsi="宋体" w:hint="eastAsia"/>
                <w:spacing w:val="2"/>
                <w:sz w:val="18"/>
                <w:szCs w:val="18"/>
              </w:rPr>
              <w:t>设备需具备</w:t>
            </w:r>
          </w:p>
        </w:tc>
      </w:tr>
      <w:tr w:rsidR="00FA74A9" w:rsidRPr="002B65DB" w14:paraId="15EE2115" w14:textId="77777777" w:rsidTr="00A202B1">
        <w:trPr>
          <w:jc w:val="center"/>
        </w:trPr>
        <w:tc>
          <w:tcPr>
            <w:tcW w:w="1550" w:type="pct"/>
            <w:vMerge/>
            <w:tcBorders>
              <w:top w:val="single" w:sz="4" w:space="0" w:color="auto"/>
              <w:bottom w:val="single" w:sz="8" w:space="0" w:color="auto"/>
            </w:tcBorders>
          </w:tcPr>
          <w:p w14:paraId="19DB496C"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593" w:type="pct"/>
            <w:vMerge/>
            <w:tcBorders>
              <w:top w:val="single" w:sz="4" w:space="0" w:color="auto"/>
              <w:bottom w:val="single" w:sz="8" w:space="0" w:color="auto"/>
            </w:tcBorders>
          </w:tcPr>
          <w:p w14:paraId="0C9C7CFE"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857" w:type="pct"/>
            <w:tcBorders>
              <w:top w:val="single" w:sz="4" w:space="0" w:color="auto"/>
              <w:bottom w:val="single" w:sz="8" w:space="0" w:color="auto"/>
            </w:tcBorders>
          </w:tcPr>
          <w:p w14:paraId="6A73DE0F"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全部</w:t>
            </w:r>
          </w:p>
        </w:tc>
        <w:tc>
          <w:tcPr>
            <w:tcW w:w="1000" w:type="pct"/>
            <w:tcBorders>
              <w:top w:val="single" w:sz="4" w:space="0" w:color="auto"/>
              <w:bottom w:val="single" w:sz="8" w:space="0" w:color="auto"/>
            </w:tcBorders>
          </w:tcPr>
          <w:p w14:paraId="7A1AD1B8"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安全</w:t>
            </w:r>
          </w:p>
        </w:tc>
        <w:tc>
          <w:tcPr>
            <w:tcW w:w="1000" w:type="pct"/>
            <w:tcBorders>
              <w:top w:val="single" w:sz="4" w:space="0" w:color="auto"/>
              <w:bottom w:val="single" w:sz="8" w:space="0" w:color="auto"/>
            </w:tcBorders>
          </w:tcPr>
          <w:p w14:paraId="71EC6BBD"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成流</w:t>
            </w:r>
          </w:p>
        </w:tc>
      </w:tr>
      <w:tr w:rsidR="00FA74A9" w:rsidRPr="002B65DB" w14:paraId="6787A194" w14:textId="77777777" w:rsidTr="00A202B1">
        <w:trPr>
          <w:jc w:val="center"/>
        </w:trPr>
        <w:tc>
          <w:tcPr>
            <w:tcW w:w="1550" w:type="pct"/>
            <w:tcBorders>
              <w:top w:val="single" w:sz="8" w:space="0" w:color="auto"/>
            </w:tcBorders>
          </w:tcPr>
          <w:p w14:paraId="6B77DA00" w14:textId="77777777" w:rsidR="00FA74A9" w:rsidRPr="002B65DB" w:rsidRDefault="00FA74A9" w:rsidP="00597B71">
            <w:pPr>
              <w:autoSpaceDE w:val="0"/>
              <w:autoSpaceDN w:val="0"/>
              <w:adjustRightInd w:val="0"/>
              <w:ind w:right="-20"/>
              <w:jc w:val="center"/>
              <w:rPr>
                <w:rFonts w:hAnsi="宋体"/>
                <w:spacing w:val="2"/>
                <w:sz w:val="18"/>
                <w:szCs w:val="18"/>
              </w:rPr>
            </w:pPr>
            <w:proofErr w:type="spellStart"/>
            <w:r w:rsidRPr="002B65DB">
              <w:rPr>
                <w:rFonts w:hAnsi="宋体"/>
                <w:spacing w:val="2"/>
                <w:sz w:val="18"/>
                <w:szCs w:val="18"/>
              </w:rPr>
              <w:t>OcaDeviceManager</w:t>
            </w:r>
            <w:proofErr w:type="spellEnd"/>
          </w:p>
        </w:tc>
        <w:tc>
          <w:tcPr>
            <w:tcW w:w="593" w:type="pct"/>
            <w:tcBorders>
              <w:top w:val="single" w:sz="8" w:space="0" w:color="auto"/>
            </w:tcBorders>
          </w:tcPr>
          <w:p w14:paraId="6FF314C1"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spacing w:val="2"/>
                <w:sz w:val="18"/>
                <w:szCs w:val="18"/>
              </w:rPr>
              <w:t>1</w:t>
            </w:r>
          </w:p>
        </w:tc>
        <w:tc>
          <w:tcPr>
            <w:tcW w:w="857" w:type="pct"/>
            <w:tcBorders>
              <w:top w:val="single" w:sz="8" w:space="0" w:color="auto"/>
            </w:tcBorders>
          </w:tcPr>
          <w:p w14:paraId="5B701989"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w:t>
            </w:r>
          </w:p>
        </w:tc>
        <w:tc>
          <w:tcPr>
            <w:tcW w:w="1000" w:type="pct"/>
            <w:tcBorders>
              <w:top w:val="single" w:sz="8" w:space="0" w:color="auto"/>
            </w:tcBorders>
          </w:tcPr>
          <w:p w14:paraId="76908C7C"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1000" w:type="pct"/>
            <w:tcBorders>
              <w:top w:val="single" w:sz="8" w:space="0" w:color="auto"/>
            </w:tcBorders>
          </w:tcPr>
          <w:p w14:paraId="226A6A95" w14:textId="77777777" w:rsidR="00FA74A9" w:rsidRPr="002B65DB" w:rsidRDefault="00FA74A9" w:rsidP="00597B71">
            <w:pPr>
              <w:autoSpaceDE w:val="0"/>
              <w:autoSpaceDN w:val="0"/>
              <w:adjustRightInd w:val="0"/>
              <w:ind w:right="-20"/>
              <w:jc w:val="center"/>
              <w:rPr>
                <w:rFonts w:hAnsi="宋体"/>
                <w:spacing w:val="2"/>
                <w:sz w:val="18"/>
                <w:szCs w:val="18"/>
              </w:rPr>
            </w:pPr>
          </w:p>
        </w:tc>
      </w:tr>
      <w:tr w:rsidR="00FA74A9" w:rsidRPr="002B65DB" w14:paraId="435499CF" w14:textId="77777777" w:rsidTr="00A202B1">
        <w:trPr>
          <w:jc w:val="center"/>
        </w:trPr>
        <w:tc>
          <w:tcPr>
            <w:tcW w:w="1550" w:type="pct"/>
          </w:tcPr>
          <w:p w14:paraId="594EA798" w14:textId="77777777" w:rsidR="00FA74A9" w:rsidRPr="002B65DB" w:rsidRDefault="00FA74A9" w:rsidP="00597B71">
            <w:pPr>
              <w:autoSpaceDE w:val="0"/>
              <w:autoSpaceDN w:val="0"/>
              <w:adjustRightInd w:val="0"/>
              <w:ind w:right="-20"/>
              <w:jc w:val="center"/>
              <w:rPr>
                <w:rFonts w:hAnsi="宋体"/>
                <w:spacing w:val="2"/>
                <w:sz w:val="18"/>
                <w:szCs w:val="18"/>
              </w:rPr>
            </w:pPr>
            <w:proofErr w:type="spellStart"/>
            <w:r w:rsidRPr="002B65DB">
              <w:rPr>
                <w:rFonts w:hAnsi="宋体"/>
                <w:spacing w:val="2"/>
                <w:sz w:val="18"/>
                <w:szCs w:val="18"/>
              </w:rPr>
              <w:t>OcaSecurityManager</w:t>
            </w:r>
            <w:proofErr w:type="spellEnd"/>
          </w:p>
        </w:tc>
        <w:tc>
          <w:tcPr>
            <w:tcW w:w="593" w:type="pct"/>
          </w:tcPr>
          <w:p w14:paraId="39806396"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spacing w:val="2"/>
                <w:sz w:val="18"/>
                <w:szCs w:val="18"/>
              </w:rPr>
              <w:t>2</w:t>
            </w:r>
          </w:p>
        </w:tc>
        <w:tc>
          <w:tcPr>
            <w:tcW w:w="857" w:type="pct"/>
          </w:tcPr>
          <w:p w14:paraId="0D794484"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1000" w:type="pct"/>
          </w:tcPr>
          <w:p w14:paraId="00463953"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w:t>
            </w:r>
          </w:p>
        </w:tc>
        <w:tc>
          <w:tcPr>
            <w:tcW w:w="1000" w:type="pct"/>
          </w:tcPr>
          <w:p w14:paraId="2111CF90" w14:textId="77777777" w:rsidR="00FA74A9" w:rsidRPr="002B65DB" w:rsidRDefault="00FA74A9" w:rsidP="00597B71">
            <w:pPr>
              <w:autoSpaceDE w:val="0"/>
              <w:autoSpaceDN w:val="0"/>
              <w:adjustRightInd w:val="0"/>
              <w:ind w:right="-20"/>
              <w:jc w:val="center"/>
              <w:rPr>
                <w:rFonts w:hAnsi="宋体"/>
                <w:spacing w:val="2"/>
                <w:sz w:val="18"/>
                <w:szCs w:val="18"/>
              </w:rPr>
            </w:pPr>
          </w:p>
        </w:tc>
      </w:tr>
      <w:tr w:rsidR="00FA74A9" w:rsidRPr="002B65DB" w14:paraId="5A96E7E2" w14:textId="77777777" w:rsidTr="00A202B1">
        <w:trPr>
          <w:trHeight w:val="199"/>
          <w:jc w:val="center"/>
        </w:trPr>
        <w:tc>
          <w:tcPr>
            <w:tcW w:w="1550" w:type="pct"/>
          </w:tcPr>
          <w:p w14:paraId="1F9D81E7" w14:textId="77777777" w:rsidR="00FA74A9" w:rsidRPr="002B65DB" w:rsidRDefault="00FA74A9" w:rsidP="00597B71">
            <w:pPr>
              <w:autoSpaceDE w:val="0"/>
              <w:autoSpaceDN w:val="0"/>
              <w:adjustRightInd w:val="0"/>
              <w:ind w:right="-20"/>
              <w:jc w:val="center"/>
              <w:rPr>
                <w:rFonts w:hAnsi="宋体"/>
                <w:spacing w:val="2"/>
                <w:sz w:val="18"/>
                <w:szCs w:val="18"/>
              </w:rPr>
            </w:pPr>
            <w:proofErr w:type="spellStart"/>
            <w:r w:rsidRPr="002B65DB">
              <w:rPr>
                <w:rFonts w:hAnsi="宋体"/>
                <w:spacing w:val="2"/>
                <w:sz w:val="18"/>
                <w:szCs w:val="18"/>
              </w:rPr>
              <w:t>OcaFirmwareManager</w:t>
            </w:r>
            <w:proofErr w:type="spellEnd"/>
          </w:p>
        </w:tc>
        <w:tc>
          <w:tcPr>
            <w:tcW w:w="593" w:type="pct"/>
          </w:tcPr>
          <w:p w14:paraId="788D3D60"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spacing w:val="2"/>
                <w:sz w:val="18"/>
                <w:szCs w:val="18"/>
              </w:rPr>
              <w:t>3</w:t>
            </w:r>
          </w:p>
        </w:tc>
        <w:tc>
          <w:tcPr>
            <w:tcW w:w="857" w:type="pct"/>
          </w:tcPr>
          <w:p w14:paraId="5D78907F"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w:t>
            </w:r>
          </w:p>
        </w:tc>
        <w:tc>
          <w:tcPr>
            <w:tcW w:w="1000" w:type="pct"/>
          </w:tcPr>
          <w:p w14:paraId="754C4574"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1000" w:type="pct"/>
          </w:tcPr>
          <w:p w14:paraId="0A1173DF" w14:textId="77777777" w:rsidR="00FA74A9" w:rsidRPr="002B65DB" w:rsidRDefault="00FA74A9" w:rsidP="00597B71">
            <w:pPr>
              <w:autoSpaceDE w:val="0"/>
              <w:autoSpaceDN w:val="0"/>
              <w:adjustRightInd w:val="0"/>
              <w:ind w:right="-20"/>
              <w:jc w:val="center"/>
              <w:rPr>
                <w:rFonts w:hAnsi="宋体"/>
                <w:spacing w:val="2"/>
                <w:sz w:val="18"/>
                <w:szCs w:val="18"/>
              </w:rPr>
            </w:pPr>
          </w:p>
        </w:tc>
      </w:tr>
      <w:tr w:rsidR="00FA74A9" w:rsidRPr="002B65DB" w14:paraId="578E0665" w14:textId="77777777" w:rsidTr="00A202B1">
        <w:trPr>
          <w:jc w:val="center"/>
        </w:trPr>
        <w:tc>
          <w:tcPr>
            <w:tcW w:w="1550" w:type="pct"/>
          </w:tcPr>
          <w:p w14:paraId="6A4AB9F1" w14:textId="77777777" w:rsidR="00FA74A9" w:rsidRPr="002B65DB" w:rsidRDefault="00FA74A9" w:rsidP="00597B71">
            <w:pPr>
              <w:autoSpaceDE w:val="0"/>
              <w:autoSpaceDN w:val="0"/>
              <w:adjustRightInd w:val="0"/>
              <w:ind w:right="-20"/>
              <w:jc w:val="center"/>
              <w:rPr>
                <w:rFonts w:hAnsi="宋体"/>
                <w:spacing w:val="2"/>
                <w:sz w:val="18"/>
                <w:szCs w:val="18"/>
              </w:rPr>
            </w:pPr>
            <w:proofErr w:type="spellStart"/>
            <w:r w:rsidRPr="002B65DB">
              <w:rPr>
                <w:rFonts w:hAnsi="宋体"/>
                <w:spacing w:val="2"/>
                <w:sz w:val="18"/>
                <w:szCs w:val="18"/>
              </w:rPr>
              <w:t>OcaSubscriptionManager</w:t>
            </w:r>
            <w:proofErr w:type="spellEnd"/>
          </w:p>
        </w:tc>
        <w:tc>
          <w:tcPr>
            <w:tcW w:w="593" w:type="pct"/>
          </w:tcPr>
          <w:p w14:paraId="4FCC4185"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spacing w:val="2"/>
                <w:sz w:val="18"/>
                <w:szCs w:val="18"/>
              </w:rPr>
              <w:t>5</w:t>
            </w:r>
          </w:p>
        </w:tc>
        <w:tc>
          <w:tcPr>
            <w:tcW w:w="857" w:type="pct"/>
          </w:tcPr>
          <w:p w14:paraId="69FA6587"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w:t>
            </w:r>
          </w:p>
        </w:tc>
        <w:tc>
          <w:tcPr>
            <w:tcW w:w="1000" w:type="pct"/>
          </w:tcPr>
          <w:p w14:paraId="4615E08E"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1000" w:type="pct"/>
          </w:tcPr>
          <w:p w14:paraId="505492BC" w14:textId="77777777" w:rsidR="00FA74A9" w:rsidRPr="002B65DB" w:rsidRDefault="00FA74A9" w:rsidP="00597B71">
            <w:pPr>
              <w:autoSpaceDE w:val="0"/>
              <w:autoSpaceDN w:val="0"/>
              <w:adjustRightInd w:val="0"/>
              <w:ind w:right="-20"/>
              <w:jc w:val="center"/>
              <w:rPr>
                <w:rFonts w:hAnsi="宋体"/>
                <w:spacing w:val="2"/>
                <w:sz w:val="18"/>
                <w:szCs w:val="18"/>
              </w:rPr>
            </w:pPr>
          </w:p>
        </w:tc>
      </w:tr>
      <w:tr w:rsidR="00FA74A9" w:rsidRPr="002B65DB" w14:paraId="6EC0C7C9" w14:textId="77777777" w:rsidTr="00A202B1">
        <w:trPr>
          <w:jc w:val="center"/>
        </w:trPr>
        <w:tc>
          <w:tcPr>
            <w:tcW w:w="1550" w:type="pct"/>
          </w:tcPr>
          <w:p w14:paraId="7E983132" w14:textId="77777777" w:rsidR="00FA74A9" w:rsidRPr="002B65DB" w:rsidRDefault="00FA74A9" w:rsidP="00597B71">
            <w:pPr>
              <w:autoSpaceDE w:val="0"/>
              <w:autoSpaceDN w:val="0"/>
              <w:adjustRightInd w:val="0"/>
              <w:ind w:right="-20"/>
              <w:jc w:val="center"/>
              <w:rPr>
                <w:rFonts w:hAnsi="宋体"/>
                <w:spacing w:val="2"/>
                <w:sz w:val="18"/>
                <w:szCs w:val="18"/>
              </w:rPr>
            </w:pPr>
            <w:proofErr w:type="spellStart"/>
            <w:r w:rsidRPr="002B65DB">
              <w:rPr>
                <w:rFonts w:hAnsi="宋体"/>
                <w:spacing w:val="2"/>
                <w:sz w:val="18"/>
                <w:szCs w:val="18"/>
              </w:rPr>
              <w:t>OcaNetworkManager</w:t>
            </w:r>
            <w:proofErr w:type="spellEnd"/>
          </w:p>
        </w:tc>
        <w:tc>
          <w:tcPr>
            <w:tcW w:w="593" w:type="pct"/>
          </w:tcPr>
          <w:p w14:paraId="2FA44992"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spacing w:val="2"/>
                <w:sz w:val="18"/>
                <w:szCs w:val="18"/>
              </w:rPr>
              <w:t>6</w:t>
            </w:r>
          </w:p>
        </w:tc>
        <w:tc>
          <w:tcPr>
            <w:tcW w:w="857" w:type="pct"/>
          </w:tcPr>
          <w:p w14:paraId="4CA72A00"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w:t>
            </w:r>
          </w:p>
        </w:tc>
        <w:tc>
          <w:tcPr>
            <w:tcW w:w="1000" w:type="pct"/>
          </w:tcPr>
          <w:p w14:paraId="4403122C"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1000" w:type="pct"/>
          </w:tcPr>
          <w:p w14:paraId="44DD0976" w14:textId="77777777" w:rsidR="00FA74A9" w:rsidRPr="002B65DB" w:rsidRDefault="00FA74A9" w:rsidP="00597B71">
            <w:pPr>
              <w:autoSpaceDE w:val="0"/>
              <w:autoSpaceDN w:val="0"/>
              <w:adjustRightInd w:val="0"/>
              <w:ind w:right="-20"/>
              <w:jc w:val="center"/>
              <w:rPr>
                <w:rFonts w:hAnsi="宋体"/>
                <w:spacing w:val="2"/>
                <w:sz w:val="18"/>
                <w:szCs w:val="18"/>
              </w:rPr>
            </w:pPr>
          </w:p>
        </w:tc>
      </w:tr>
      <w:tr w:rsidR="00FA74A9" w:rsidRPr="002B65DB" w14:paraId="4D590A4A" w14:textId="77777777" w:rsidTr="00A202B1">
        <w:trPr>
          <w:jc w:val="center"/>
        </w:trPr>
        <w:tc>
          <w:tcPr>
            <w:tcW w:w="1550" w:type="pct"/>
          </w:tcPr>
          <w:p w14:paraId="74BD54A4" w14:textId="77777777" w:rsidR="00FA74A9" w:rsidRPr="002B65DB" w:rsidRDefault="00FA74A9" w:rsidP="00597B71">
            <w:pPr>
              <w:autoSpaceDE w:val="0"/>
              <w:autoSpaceDN w:val="0"/>
              <w:adjustRightInd w:val="0"/>
              <w:ind w:right="-20"/>
              <w:jc w:val="center"/>
              <w:rPr>
                <w:rFonts w:hAnsi="宋体"/>
                <w:spacing w:val="2"/>
                <w:sz w:val="18"/>
                <w:szCs w:val="18"/>
              </w:rPr>
            </w:pPr>
            <w:proofErr w:type="spellStart"/>
            <w:r w:rsidRPr="002B65DB">
              <w:rPr>
                <w:rFonts w:hAnsi="宋体"/>
                <w:spacing w:val="2"/>
                <w:sz w:val="18"/>
                <w:szCs w:val="18"/>
              </w:rPr>
              <w:t>OcaMediaClockManager</w:t>
            </w:r>
            <w:proofErr w:type="spellEnd"/>
          </w:p>
        </w:tc>
        <w:tc>
          <w:tcPr>
            <w:tcW w:w="593" w:type="pct"/>
          </w:tcPr>
          <w:p w14:paraId="1E6503B4"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spacing w:val="2"/>
                <w:sz w:val="18"/>
                <w:szCs w:val="18"/>
              </w:rPr>
              <w:t>7</w:t>
            </w:r>
          </w:p>
        </w:tc>
        <w:tc>
          <w:tcPr>
            <w:tcW w:w="857" w:type="pct"/>
          </w:tcPr>
          <w:p w14:paraId="244BC810"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1000" w:type="pct"/>
          </w:tcPr>
          <w:p w14:paraId="0A46E615"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1000" w:type="pct"/>
          </w:tcPr>
          <w:p w14:paraId="5CF5660E"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w:t>
            </w:r>
          </w:p>
        </w:tc>
      </w:tr>
      <w:tr w:rsidR="001913CB" w:rsidRPr="002B65DB" w14:paraId="05507C10" w14:textId="77777777" w:rsidTr="00A202B1">
        <w:trPr>
          <w:jc w:val="center"/>
        </w:trPr>
        <w:tc>
          <w:tcPr>
            <w:tcW w:w="1" w:type="pct"/>
            <w:gridSpan w:val="5"/>
          </w:tcPr>
          <w:p w14:paraId="20CD76BA" w14:textId="30B38076" w:rsidR="001913CB" w:rsidRPr="002B65DB" w:rsidRDefault="001913CB" w:rsidP="001913CB">
            <w:pPr>
              <w:autoSpaceDE w:val="0"/>
              <w:autoSpaceDN w:val="0"/>
              <w:adjustRightInd w:val="0"/>
              <w:ind w:right="-20" w:firstLineChars="236" w:firstLine="425"/>
              <w:jc w:val="left"/>
              <w:rPr>
                <w:rFonts w:hAnsi="宋体"/>
                <w:spacing w:val="2"/>
                <w:sz w:val="18"/>
                <w:szCs w:val="18"/>
              </w:rPr>
            </w:pPr>
            <w:r w:rsidRPr="001F3396">
              <w:rPr>
                <w:rFonts w:ascii="黑体" w:eastAsia="黑体" w:hAnsi="黑体" w:hint="eastAsia"/>
                <w:sz w:val="18"/>
                <w:szCs w:val="18"/>
              </w:rPr>
              <w:t>注：</w:t>
            </w:r>
            <w:r w:rsidRPr="002B65DB">
              <w:rPr>
                <w:rFonts w:hAnsi="宋体" w:hint="eastAsia"/>
                <w:spacing w:val="2"/>
                <w:sz w:val="18"/>
                <w:szCs w:val="18"/>
              </w:rPr>
              <w:t>●</w:t>
            </w:r>
            <w:r>
              <w:rPr>
                <w:rFonts w:hAnsi="宋体" w:hint="eastAsia"/>
                <w:spacing w:val="2"/>
                <w:sz w:val="18"/>
                <w:szCs w:val="18"/>
              </w:rPr>
              <w:t>表示支持该功能设备需具备的管理单元对象</w:t>
            </w:r>
            <w:r w:rsidRPr="001F3396">
              <w:rPr>
                <w:rFonts w:hAnsi="宋体" w:hint="eastAsia"/>
                <w:sz w:val="18"/>
                <w:szCs w:val="18"/>
              </w:rPr>
              <w:t>。</w:t>
            </w:r>
          </w:p>
        </w:tc>
      </w:tr>
    </w:tbl>
    <w:p w14:paraId="6BECA59A" w14:textId="53A25434" w:rsidR="00FA74A9" w:rsidRPr="00251028" w:rsidRDefault="00CB79BD" w:rsidP="00893018">
      <w:pPr>
        <w:pStyle w:val="af"/>
        <w:spacing w:beforeLines="100" w:before="312" w:after="156"/>
        <w:ind w:left="0"/>
      </w:pPr>
      <w:bookmarkStart w:id="57" w:name="_Toc1070619"/>
      <w:bookmarkStart w:id="58" w:name="_Toc4597194"/>
      <w:bookmarkStart w:id="59" w:name="_Toc5627153"/>
      <w:r>
        <w:rPr>
          <w:rFonts w:hint="eastAsia"/>
        </w:rPr>
        <w:lastRenderedPageBreak/>
        <w:t>所需</w:t>
      </w:r>
      <w:r w:rsidR="005A25AA">
        <w:rPr>
          <w:rFonts w:hint="eastAsia"/>
        </w:rPr>
        <w:t>工作单元</w:t>
      </w:r>
      <w:bookmarkEnd w:id="57"/>
      <w:bookmarkEnd w:id="58"/>
      <w:bookmarkEnd w:id="59"/>
    </w:p>
    <w:p w14:paraId="7099F449" w14:textId="12C748C4" w:rsidR="00FA74A9" w:rsidRPr="00C8632B" w:rsidRDefault="00C8632B" w:rsidP="00537068">
      <w:pPr>
        <w:pStyle w:val="afa"/>
      </w:pPr>
      <w:r>
        <w:rPr>
          <w:rFonts w:hint="eastAsia"/>
        </w:rPr>
        <w:t>表</w:t>
      </w:r>
      <w:r w:rsidR="00E469C3">
        <w:rPr>
          <w:rFonts w:hint="eastAsia"/>
        </w:rPr>
        <w:t>A</w:t>
      </w:r>
      <w:r>
        <w:rPr>
          <w:rFonts w:hint="eastAsia"/>
        </w:rPr>
        <w:t>.</w:t>
      </w:r>
      <w:r>
        <w:t>2</w:t>
      </w:r>
      <w:r w:rsidR="00FA74A9" w:rsidRPr="00C8632B">
        <w:rPr>
          <w:rFonts w:hint="eastAsia"/>
        </w:rPr>
        <w:t>列出了所有设备应实现的</w:t>
      </w:r>
      <w:r w:rsidR="005A25AA">
        <w:rPr>
          <w:rFonts w:hint="eastAsia"/>
        </w:rPr>
        <w:t>工作单元</w:t>
      </w:r>
      <w:r w:rsidR="00FA74A9" w:rsidRPr="00C8632B">
        <w:rPr>
          <w:rFonts w:hint="eastAsia"/>
        </w:rPr>
        <w:t>对象。</w:t>
      </w:r>
    </w:p>
    <w:p w14:paraId="5D3D91B9" w14:textId="306A0041" w:rsidR="00C8632B" w:rsidRPr="00C8632B" w:rsidRDefault="00CB79BD" w:rsidP="003F5A9D">
      <w:pPr>
        <w:pStyle w:val="afffe"/>
        <w:numPr>
          <w:ilvl w:val="0"/>
          <w:numId w:val="20"/>
        </w:numPr>
        <w:spacing w:before="156" w:after="156"/>
      </w:pPr>
      <w:r>
        <w:rPr>
          <w:rFonts w:hint="eastAsia"/>
        </w:rPr>
        <w:t>所需</w:t>
      </w:r>
      <w:r w:rsidR="00C8632B" w:rsidRPr="00C8632B">
        <w:rPr>
          <w:rFonts w:hint="eastAsia"/>
          <w:w w:val="105"/>
        </w:rPr>
        <w:t>Worker对象</w:t>
      </w:r>
    </w:p>
    <w:tbl>
      <w:tblPr>
        <w:tblStyle w:val="afffff9"/>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70"/>
        <w:gridCol w:w="1135"/>
        <w:gridCol w:w="1640"/>
        <w:gridCol w:w="1914"/>
        <w:gridCol w:w="1912"/>
      </w:tblGrid>
      <w:tr w:rsidR="00FA74A9" w:rsidRPr="00B46D39" w14:paraId="4C3BD22D" w14:textId="77777777" w:rsidTr="00B81CF0">
        <w:trPr>
          <w:jc w:val="center"/>
        </w:trPr>
        <w:tc>
          <w:tcPr>
            <w:tcW w:w="1551" w:type="pct"/>
            <w:vMerge w:val="restart"/>
            <w:tcBorders>
              <w:top w:val="single" w:sz="8" w:space="0" w:color="auto"/>
              <w:bottom w:val="single" w:sz="4" w:space="0" w:color="auto"/>
            </w:tcBorders>
            <w:vAlign w:val="center"/>
          </w:tcPr>
          <w:p w14:paraId="1E0C5421" w14:textId="77777777" w:rsidR="00FA74A9" w:rsidRPr="00B46D39" w:rsidRDefault="00BF7255">
            <w:pPr>
              <w:autoSpaceDE w:val="0"/>
              <w:autoSpaceDN w:val="0"/>
              <w:adjustRightInd w:val="0"/>
              <w:ind w:right="-20"/>
              <w:jc w:val="center"/>
              <w:rPr>
                <w:rFonts w:hAnsi="宋体"/>
                <w:spacing w:val="2"/>
                <w:sz w:val="18"/>
                <w:szCs w:val="18"/>
              </w:rPr>
            </w:pPr>
            <w:r w:rsidRPr="00B46D39">
              <w:rPr>
                <w:rFonts w:hAnsi="宋体" w:hint="eastAsia"/>
                <w:spacing w:val="2"/>
                <w:sz w:val="18"/>
                <w:szCs w:val="18"/>
              </w:rPr>
              <w:t>工作单元</w:t>
            </w:r>
            <w:r w:rsidR="00FA74A9" w:rsidRPr="00B46D39">
              <w:rPr>
                <w:rFonts w:hAnsi="宋体" w:hint="eastAsia"/>
                <w:spacing w:val="2"/>
                <w:sz w:val="18"/>
                <w:szCs w:val="18"/>
              </w:rPr>
              <w:t>对象</w:t>
            </w:r>
          </w:p>
        </w:tc>
        <w:tc>
          <w:tcPr>
            <w:tcW w:w="593" w:type="pct"/>
            <w:vMerge w:val="restart"/>
            <w:tcBorders>
              <w:top w:val="single" w:sz="8" w:space="0" w:color="auto"/>
              <w:bottom w:val="single" w:sz="4" w:space="0" w:color="auto"/>
            </w:tcBorders>
            <w:vAlign w:val="center"/>
          </w:tcPr>
          <w:p w14:paraId="5A043B5F" w14:textId="77777777" w:rsidR="00FA74A9" w:rsidRPr="00B46D39" w:rsidRDefault="00FA74A9">
            <w:pPr>
              <w:autoSpaceDE w:val="0"/>
              <w:autoSpaceDN w:val="0"/>
              <w:adjustRightInd w:val="0"/>
              <w:ind w:right="-20"/>
              <w:jc w:val="center"/>
              <w:rPr>
                <w:rFonts w:hAnsi="宋体"/>
                <w:spacing w:val="2"/>
                <w:sz w:val="18"/>
                <w:szCs w:val="18"/>
              </w:rPr>
            </w:pPr>
            <w:r w:rsidRPr="00B46D39">
              <w:rPr>
                <w:rFonts w:hAnsi="宋体" w:hint="eastAsia"/>
                <w:spacing w:val="2"/>
                <w:sz w:val="18"/>
                <w:szCs w:val="18"/>
              </w:rPr>
              <w:t>对象</w:t>
            </w:r>
            <w:r w:rsidR="002F4E7C" w:rsidRPr="00B46D39">
              <w:rPr>
                <w:rFonts w:hAnsi="宋体" w:hint="eastAsia"/>
                <w:spacing w:val="2"/>
                <w:sz w:val="18"/>
                <w:szCs w:val="18"/>
              </w:rPr>
              <w:t>编号</w:t>
            </w:r>
          </w:p>
        </w:tc>
        <w:tc>
          <w:tcPr>
            <w:tcW w:w="2857" w:type="pct"/>
            <w:gridSpan w:val="3"/>
            <w:tcBorders>
              <w:top w:val="single" w:sz="8" w:space="0" w:color="auto"/>
              <w:bottom w:val="single" w:sz="4" w:space="0" w:color="auto"/>
            </w:tcBorders>
            <w:vAlign w:val="center"/>
          </w:tcPr>
          <w:p w14:paraId="6F668CFE" w14:textId="77777777" w:rsidR="00FA74A9" w:rsidRPr="00B46D39" w:rsidRDefault="00FA74A9">
            <w:pPr>
              <w:autoSpaceDE w:val="0"/>
              <w:autoSpaceDN w:val="0"/>
              <w:adjustRightInd w:val="0"/>
              <w:ind w:right="-20"/>
              <w:jc w:val="center"/>
              <w:rPr>
                <w:rFonts w:hAnsi="宋体"/>
                <w:spacing w:val="2"/>
                <w:sz w:val="18"/>
                <w:szCs w:val="18"/>
              </w:rPr>
            </w:pPr>
            <w:r w:rsidRPr="00B46D39">
              <w:rPr>
                <w:rFonts w:hAnsi="宋体" w:hint="eastAsia"/>
                <w:spacing w:val="2"/>
                <w:sz w:val="18"/>
                <w:szCs w:val="18"/>
              </w:rPr>
              <w:t>设备需具备</w:t>
            </w:r>
          </w:p>
        </w:tc>
      </w:tr>
      <w:tr w:rsidR="00FA74A9" w:rsidRPr="002B65DB" w14:paraId="1FBEC9F3" w14:textId="77777777" w:rsidTr="00B81CF0">
        <w:trPr>
          <w:jc w:val="center"/>
        </w:trPr>
        <w:tc>
          <w:tcPr>
            <w:tcW w:w="1551" w:type="pct"/>
            <w:vMerge/>
            <w:tcBorders>
              <w:top w:val="single" w:sz="4" w:space="0" w:color="auto"/>
              <w:bottom w:val="single" w:sz="8" w:space="0" w:color="auto"/>
            </w:tcBorders>
            <w:vAlign w:val="center"/>
          </w:tcPr>
          <w:p w14:paraId="2DFAE363" w14:textId="77777777" w:rsidR="00FA74A9" w:rsidRPr="002B65DB" w:rsidRDefault="00FA74A9">
            <w:pPr>
              <w:autoSpaceDE w:val="0"/>
              <w:autoSpaceDN w:val="0"/>
              <w:adjustRightInd w:val="0"/>
              <w:ind w:right="-20"/>
              <w:jc w:val="center"/>
              <w:rPr>
                <w:rFonts w:hAnsi="宋体"/>
                <w:spacing w:val="2"/>
                <w:sz w:val="18"/>
                <w:szCs w:val="18"/>
              </w:rPr>
            </w:pPr>
          </w:p>
        </w:tc>
        <w:tc>
          <w:tcPr>
            <w:tcW w:w="593" w:type="pct"/>
            <w:vMerge/>
            <w:tcBorders>
              <w:top w:val="single" w:sz="4" w:space="0" w:color="auto"/>
              <w:bottom w:val="single" w:sz="8" w:space="0" w:color="auto"/>
            </w:tcBorders>
            <w:vAlign w:val="center"/>
          </w:tcPr>
          <w:p w14:paraId="0CF21B0B" w14:textId="77777777" w:rsidR="00FA74A9" w:rsidRPr="002B65DB" w:rsidRDefault="00FA74A9">
            <w:pPr>
              <w:autoSpaceDE w:val="0"/>
              <w:autoSpaceDN w:val="0"/>
              <w:adjustRightInd w:val="0"/>
              <w:ind w:right="-20"/>
              <w:jc w:val="center"/>
              <w:rPr>
                <w:rFonts w:hAnsi="宋体"/>
                <w:spacing w:val="2"/>
                <w:sz w:val="18"/>
                <w:szCs w:val="18"/>
              </w:rPr>
            </w:pPr>
          </w:p>
        </w:tc>
        <w:tc>
          <w:tcPr>
            <w:tcW w:w="857" w:type="pct"/>
            <w:tcBorders>
              <w:top w:val="single" w:sz="4" w:space="0" w:color="auto"/>
              <w:bottom w:val="single" w:sz="8" w:space="0" w:color="auto"/>
            </w:tcBorders>
            <w:vAlign w:val="center"/>
          </w:tcPr>
          <w:p w14:paraId="3F0432D0" w14:textId="77777777" w:rsidR="00FA74A9" w:rsidRPr="002B65DB" w:rsidRDefault="00FA74A9">
            <w:pPr>
              <w:autoSpaceDE w:val="0"/>
              <w:autoSpaceDN w:val="0"/>
              <w:adjustRightInd w:val="0"/>
              <w:ind w:right="-20"/>
              <w:jc w:val="center"/>
              <w:rPr>
                <w:rFonts w:hAnsi="宋体"/>
                <w:spacing w:val="2"/>
                <w:sz w:val="18"/>
                <w:szCs w:val="18"/>
              </w:rPr>
            </w:pPr>
            <w:r w:rsidRPr="002B65DB">
              <w:rPr>
                <w:rFonts w:hAnsi="宋体" w:hint="eastAsia"/>
                <w:spacing w:val="2"/>
                <w:sz w:val="18"/>
                <w:szCs w:val="18"/>
              </w:rPr>
              <w:t>全部</w:t>
            </w:r>
          </w:p>
        </w:tc>
        <w:tc>
          <w:tcPr>
            <w:tcW w:w="1000" w:type="pct"/>
            <w:tcBorders>
              <w:top w:val="single" w:sz="4" w:space="0" w:color="auto"/>
              <w:bottom w:val="single" w:sz="8" w:space="0" w:color="auto"/>
            </w:tcBorders>
            <w:vAlign w:val="center"/>
          </w:tcPr>
          <w:p w14:paraId="1F1E29C9" w14:textId="77777777" w:rsidR="00FA74A9" w:rsidRPr="002B65DB" w:rsidRDefault="00FA74A9">
            <w:pPr>
              <w:autoSpaceDE w:val="0"/>
              <w:autoSpaceDN w:val="0"/>
              <w:adjustRightInd w:val="0"/>
              <w:ind w:right="-20"/>
              <w:jc w:val="center"/>
              <w:rPr>
                <w:rFonts w:hAnsi="宋体"/>
                <w:spacing w:val="2"/>
                <w:sz w:val="18"/>
                <w:szCs w:val="18"/>
              </w:rPr>
            </w:pPr>
            <w:r w:rsidRPr="002B65DB">
              <w:rPr>
                <w:rFonts w:hAnsi="宋体" w:hint="eastAsia"/>
                <w:spacing w:val="2"/>
                <w:sz w:val="18"/>
                <w:szCs w:val="18"/>
              </w:rPr>
              <w:t>安全</w:t>
            </w:r>
          </w:p>
        </w:tc>
        <w:tc>
          <w:tcPr>
            <w:tcW w:w="1000" w:type="pct"/>
            <w:tcBorders>
              <w:top w:val="single" w:sz="4" w:space="0" w:color="auto"/>
              <w:bottom w:val="single" w:sz="8" w:space="0" w:color="auto"/>
            </w:tcBorders>
            <w:vAlign w:val="center"/>
          </w:tcPr>
          <w:p w14:paraId="6335BDCA" w14:textId="77777777" w:rsidR="00FA74A9" w:rsidRPr="002B65DB" w:rsidRDefault="00FA74A9">
            <w:pPr>
              <w:autoSpaceDE w:val="0"/>
              <w:autoSpaceDN w:val="0"/>
              <w:adjustRightInd w:val="0"/>
              <w:ind w:right="-20"/>
              <w:jc w:val="center"/>
              <w:rPr>
                <w:rFonts w:hAnsi="宋体"/>
                <w:spacing w:val="2"/>
                <w:sz w:val="18"/>
                <w:szCs w:val="18"/>
              </w:rPr>
            </w:pPr>
            <w:r w:rsidRPr="002B65DB">
              <w:rPr>
                <w:rFonts w:hAnsi="宋体" w:hint="eastAsia"/>
                <w:spacing w:val="2"/>
                <w:sz w:val="18"/>
                <w:szCs w:val="18"/>
              </w:rPr>
              <w:t>成流</w:t>
            </w:r>
          </w:p>
        </w:tc>
      </w:tr>
      <w:tr w:rsidR="00FA74A9" w:rsidRPr="002B65DB" w14:paraId="489D37C0" w14:textId="77777777" w:rsidTr="00B81CF0">
        <w:trPr>
          <w:jc w:val="center"/>
        </w:trPr>
        <w:tc>
          <w:tcPr>
            <w:tcW w:w="1551" w:type="pct"/>
            <w:tcBorders>
              <w:top w:val="single" w:sz="8" w:space="0" w:color="auto"/>
            </w:tcBorders>
          </w:tcPr>
          <w:p w14:paraId="75562167" w14:textId="77777777" w:rsidR="00FA74A9" w:rsidRPr="002B65DB" w:rsidRDefault="00FA74A9" w:rsidP="00597B71">
            <w:pPr>
              <w:autoSpaceDE w:val="0"/>
              <w:autoSpaceDN w:val="0"/>
              <w:adjustRightInd w:val="0"/>
              <w:ind w:right="-20"/>
              <w:jc w:val="center"/>
              <w:rPr>
                <w:rFonts w:hAnsi="宋体"/>
                <w:spacing w:val="2"/>
                <w:sz w:val="18"/>
                <w:szCs w:val="18"/>
              </w:rPr>
            </w:pPr>
            <w:proofErr w:type="spellStart"/>
            <w:r w:rsidRPr="002B65DB">
              <w:rPr>
                <w:rFonts w:hAnsi="宋体"/>
                <w:spacing w:val="2"/>
                <w:sz w:val="18"/>
                <w:szCs w:val="18"/>
              </w:rPr>
              <w:t>OcaBlock</w:t>
            </w:r>
            <w:proofErr w:type="spellEnd"/>
          </w:p>
        </w:tc>
        <w:tc>
          <w:tcPr>
            <w:tcW w:w="593" w:type="pct"/>
            <w:tcBorders>
              <w:top w:val="single" w:sz="8" w:space="0" w:color="auto"/>
            </w:tcBorders>
          </w:tcPr>
          <w:p w14:paraId="044C5A1E"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spacing w:val="2"/>
                <w:sz w:val="18"/>
                <w:szCs w:val="18"/>
              </w:rPr>
              <w:t>100</w:t>
            </w:r>
          </w:p>
        </w:tc>
        <w:tc>
          <w:tcPr>
            <w:tcW w:w="857" w:type="pct"/>
            <w:tcBorders>
              <w:top w:val="single" w:sz="8" w:space="0" w:color="auto"/>
            </w:tcBorders>
          </w:tcPr>
          <w:p w14:paraId="0029E162"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w:t>
            </w:r>
          </w:p>
        </w:tc>
        <w:tc>
          <w:tcPr>
            <w:tcW w:w="1000" w:type="pct"/>
            <w:tcBorders>
              <w:top w:val="single" w:sz="8" w:space="0" w:color="auto"/>
            </w:tcBorders>
          </w:tcPr>
          <w:p w14:paraId="61B80DB8"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1000" w:type="pct"/>
            <w:tcBorders>
              <w:top w:val="single" w:sz="8" w:space="0" w:color="auto"/>
            </w:tcBorders>
          </w:tcPr>
          <w:p w14:paraId="6CF3309F" w14:textId="77777777" w:rsidR="00FA74A9" w:rsidRPr="002B65DB" w:rsidRDefault="00FA74A9" w:rsidP="00597B71">
            <w:pPr>
              <w:autoSpaceDE w:val="0"/>
              <w:autoSpaceDN w:val="0"/>
              <w:adjustRightInd w:val="0"/>
              <w:ind w:right="-20"/>
              <w:jc w:val="center"/>
              <w:rPr>
                <w:rFonts w:hAnsi="宋体"/>
                <w:spacing w:val="2"/>
                <w:sz w:val="18"/>
                <w:szCs w:val="18"/>
              </w:rPr>
            </w:pPr>
          </w:p>
        </w:tc>
      </w:tr>
      <w:tr w:rsidR="00FA74A9" w:rsidRPr="002B65DB" w14:paraId="4F840231" w14:textId="77777777" w:rsidTr="00B81CF0">
        <w:trPr>
          <w:jc w:val="center"/>
        </w:trPr>
        <w:tc>
          <w:tcPr>
            <w:tcW w:w="1551" w:type="pct"/>
          </w:tcPr>
          <w:p w14:paraId="5270A17B" w14:textId="77777777" w:rsidR="00FA74A9" w:rsidRPr="002B65DB" w:rsidRDefault="00FA74A9" w:rsidP="00597B71">
            <w:pPr>
              <w:autoSpaceDE w:val="0"/>
              <w:autoSpaceDN w:val="0"/>
              <w:adjustRightInd w:val="0"/>
              <w:ind w:right="-20"/>
              <w:jc w:val="center"/>
              <w:rPr>
                <w:rFonts w:hAnsi="宋体"/>
                <w:spacing w:val="2"/>
                <w:sz w:val="18"/>
                <w:szCs w:val="18"/>
              </w:rPr>
            </w:pPr>
            <w:proofErr w:type="spellStart"/>
            <w:r w:rsidRPr="002B65DB">
              <w:rPr>
                <w:rFonts w:hAnsi="宋体"/>
                <w:spacing w:val="2"/>
                <w:sz w:val="18"/>
                <w:szCs w:val="18"/>
              </w:rPr>
              <w:t>OcaMediaClock</w:t>
            </w:r>
            <w:proofErr w:type="spellEnd"/>
          </w:p>
        </w:tc>
        <w:tc>
          <w:tcPr>
            <w:tcW w:w="593" w:type="pct"/>
          </w:tcPr>
          <w:p w14:paraId="45EFD8A1"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多值</w:t>
            </w:r>
          </w:p>
        </w:tc>
        <w:tc>
          <w:tcPr>
            <w:tcW w:w="857" w:type="pct"/>
          </w:tcPr>
          <w:p w14:paraId="1D567660"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1000" w:type="pct"/>
          </w:tcPr>
          <w:p w14:paraId="19080B35" w14:textId="77777777" w:rsidR="00FA74A9" w:rsidRPr="002B65DB" w:rsidRDefault="00FA74A9" w:rsidP="00597B71">
            <w:pPr>
              <w:autoSpaceDE w:val="0"/>
              <w:autoSpaceDN w:val="0"/>
              <w:adjustRightInd w:val="0"/>
              <w:ind w:right="-20"/>
              <w:jc w:val="center"/>
              <w:rPr>
                <w:rFonts w:hAnsi="宋体"/>
                <w:spacing w:val="2"/>
                <w:sz w:val="18"/>
                <w:szCs w:val="18"/>
              </w:rPr>
            </w:pPr>
          </w:p>
        </w:tc>
        <w:tc>
          <w:tcPr>
            <w:tcW w:w="1000" w:type="pct"/>
          </w:tcPr>
          <w:p w14:paraId="64A2AAEC" w14:textId="77777777" w:rsidR="00FA74A9" w:rsidRPr="002B65DB" w:rsidRDefault="00FA74A9" w:rsidP="00597B71">
            <w:pPr>
              <w:autoSpaceDE w:val="0"/>
              <w:autoSpaceDN w:val="0"/>
              <w:adjustRightInd w:val="0"/>
              <w:ind w:right="-20"/>
              <w:jc w:val="center"/>
              <w:rPr>
                <w:rFonts w:hAnsi="宋体"/>
                <w:spacing w:val="2"/>
                <w:sz w:val="18"/>
                <w:szCs w:val="18"/>
              </w:rPr>
            </w:pPr>
            <w:r w:rsidRPr="002B65DB">
              <w:rPr>
                <w:rFonts w:hAnsi="宋体" w:hint="eastAsia"/>
                <w:spacing w:val="2"/>
                <w:sz w:val="18"/>
                <w:szCs w:val="18"/>
              </w:rPr>
              <w:t>●</w:t>
            </w:r>
          </w:p>
        </w:tc>
      </w:tr>
      <w:tr w:rsidR="001913CB" w:rsidRPr="002B65DB" w14:paraId="20CE436E" w14:textId="77777777" w:rsidTr="00B81CF0">
        <w:trPr>
          <w:jc w:val="center"/>
        </w:trPr>
        <w:tc>
          <w:tcPr>
            <w:tcW w:w="5000" w:type="pct"/>
            <w:gridSpan w:val="5"/>
          </w:tcPr>
          <w:p w14:paraId="729387D1" w14:textId="09DDA826" w:rsidR="001913CB" w:rsidRPr="002B65DB" w:rsidRDefault="001913CB" w:rsidP="002405C2">
            <w:pPr>
              <w:autoSpaceDE w:val="0"/>
              <w:autoSpaceDN w:val="0"/>
              <w:adjustRightInd w:val="0"/>
              <w:ind w:right="-20" w:firstLineChars="236" w:firstLine="425"/>
              <w:jc w:val="left"/>
              <w:rPr>
                <w:rFonts w:hAnsi="宋体"/>
                <w:spacing w:val="2"/>
                <w:sz w:val="18"/>
                <w:szCs w:val="18"/>
              </w:rPr>
            </w:pPr>
            <w:r w:rsidRPr="001F3396">
              <w:rPr>
                <w:rFonts w:ascii="黑体" w:eastAsia="黑体" w:hAnsi="黑体" w:hint="eastAsia"/>
                <w:sz w:val="18"/>
                <w:szCs w:val="18"/>
              </w:rPr>
              <w:t>注：</w:t>
            </w:r>
            <w:r w:rsidR="002405C2">
              <w:rPr>
                <w:rFonts w:ascii="黑体" w:eastAsia="黑体" w:hAnsi="黑体" w:hint="eastAsia"/>
                <w:sz w:val="18"/>
                <w:szCs w:val="18"/>
              </w:rPr>
              <w:t>“</w:t>
            </w:r>
            <w:r w:rsidR="002405C2" w:rsidRPr="002B65DB">
              <w:rPr>
                <w:rFonts w:hAnsi="宋体" w:hint="eastAsia"/>
                <w:spacing w:val="2"/>
                <w:sz w:val="18"/>
                <w:szCs w:val="18"/>
              </w:rPr>
              <w:t>●</w:t>
            </w:r>
            <w:r w:rsidR="002405C2">
              <w:rPr>
                <w:rFonts w:ascii="黑体" w:eastAsia="黑体" w:hAnsi="黑体" w:hint="eastAsia"/>
                <w:sz w:val="18"/>
                <w:szCs w:val="18"/>
              </w:rPr>
              <w:t>”</w:t>
            </w:r>
            <w:r>
              <w:rPr>
                <w:rFonts w:hAnsi="宋体" w:hint="eastAsia"/>
                <w:spacing w:val="2"/>
                <w:sz w:val="18"/>
                <w:szCs w:val="18"/>
              </w:rPr>
              <w:t>表示支持该功能设备需具备的工作单元对象</w:t>
            </w:r>
            <w:r w:rsidRPr="001F3396">
              <w:rPr>
                <w:rFonts w:hAnsi="宋体" w:hint="eastAsia"/>
                <w:sz w:val="18"/>
                <w:szCs w:val="18"/>
              </w:rPr>
              <w:t>。</w:t>
            </w:r>
          </w:p>
        </w:tc>
      </w:tr>
    </w:tbl>
    <w:p w14:paraId="1654DF34" w14:textId="0F3C8E3E" w:rsidR="00FA74A9" w:rsidRPr="00251028" w:rsidRDefault="00CB79BD" w:rsidP="00893018">
      <w:pPr>
        <w:pStyle w:val="af"/>
        <w:spacing w:beforeLines="100" w:before="312" w:after="156"/>
        <w:ind w:left="0"/>
      </w:pPr>
      <w:bookmarkStart w:id="60" w:name="_Toc1070620"/>
      <w:bookmarkStart w:id="61" w:name="_Toc4597195"/>
      <w:bookmarkStart w:id="62" w:name="_Toc5627154"/>
      <w:r>
        <w:rPr>
          <w:rFonts w:hint="eastAsia"/>
        </w:rPr>
        <w:t>所需</w:t>
      </w:r>
      <w:r w:rsidR="005A25AA">
        <w:rPr>
          <w:rFonts w:hint="eastAsia"/>
        </w:rPr>
        <w:t>代理</w:t>
      </w:r>
      <w:bookmarkEnd w:id="60"/>
      <w:bookmarkEnd w:id="61"/>
      <w:bookmarkEnd w:id="62"/>
    </w:p>
    <w:p w14:paraId="510399B8" w14:textId="2D580114" w:rsidR="00FA74A9" w:rsidRPr="001E6738" w:rsidRDefault="00FA74A9" w:rsidP="00537068">
      <w:pPr>
        <w:pStyle w:val="afa"/>
      </w:pPr>
      <w:r w:rsidRPr="001E6738">
        <w:rPr>
          <w:rFonts w:hint="eastAsia"/>
        </w:rPr>
        <w:t>设备至少</w:t>
      </w:r>
      <w:r w:rsidR="00C8632B" w:rsidRPr="001E6738">
        <w:rPr>
          <w:rFonts w:hint="eastAsia"/>
        </w:rPr>
        <w:t>应</w:t>
      </w:r>
      <w:r w:rsidRPr="001E6738">
        <w:rPr>
          <w:rFonts w:hint="eastAsia"/>
        </w:rPr>
        <w:t>实现一个</w:t>
      </w:r>
      <w:r w:rsidR="005A25AA">
        <w:rPr>
          <w:rFonts w:hint="eastAsia"/>
        </w:rPr>
        <w:t>代理</w:t>
      </w:r>
      <w:r w:rsidRPr="001E6738">
        <w:rPr>
          <w:rFonts w:hint="eastAsia"/>
        </w:rPr>
        <w:t>，即网络对象。网络对象应是</w:t>
      </w:r>
      <w:r w:rsidRPr="001E6738">
        <w:t>OcaStreamNetwork</w:t>
      </w:r>
      <w:r w:rsidRPr="001E6738">
        <w:rPr>
          <w:rFonts w:hint="eastAsia"/>
        </w:rPr>
        <w:t>类中的实例。</w:t>
      </w:r>
    </w:p>
    <w:p w14:paraId="122CFACB" w14:textId="242E3848" w:rsidR="00FA74A9" w:rsidRPr="001E6738" w:rsidRDefault="00FA74A9" w:rsidP="00893018">
      <w:pPr>
        <w:pStyle w:val="a5"/>
        <w:ind w:left="851" w:hanging="425"/>
        <w:rPr>
          <w:rFonts w:hAnsi="宋体"/>
        </w:rPr>
      </w:pPr>
      <w:r w:rsidRPr="001E6738">
        <w:rPr>
          <w:rFonts w:hAnsi="宋体" w:hint="eastAsia"/>
        </w:rPr>
        <w:t>早期</w:t>
      </w:r>
      <w:r w:rsidR="00531E62">
        <w:rPr>
          <w:rFonts w:asciiTheme="minorEastAsia" w:hAnsiTheme="minorEastAsia" w:hint="eastAsia"/>
          <w:szCs w:val="21"/>
        </w:rPr>
        <w:t>开放式控制架构</w:t>
      </w:r>
      <w:r w:rsidRPr="001E6738">
        <w:rPr>
          <w:rFonts w:hAnsi="宋体" w:hint="eastAsia"/>
        </w:rPr>
        <w:t>实现也可用</w:t>
      </w:r>
      <w:proofErr w:type="spellStart"/>
      <w:r w:rsidRPr="001E6738">
        <w:rPr>
          <w:rFonts w:hAnsi="宋体"/>
        </w:rPr>
        <w:t>OcaNetwork</w:t>
      </w:r>
      <w:proofErr w:type="spellEnd"/>
      <w:r w:rsidRPr="001E6738">
        <w:rPr>
          <w:rFonts w:hAnsi="宋体" w:hint="eastAsia"/>
        </w:rPr>
        <w:t>网络对象，但新的设计中弃用了这个对象。</w:t>
      </w:r>
    </w:p>
    <w:p w14:paraId="629DF424" w14:textId="77777777" w:rsidR="00FA74A9" w:rsidRDefault="00FA74A9" w:rsidP="00810F03">
      <w:pPr>
        <w:pStyle w:val="affff6"/>
        <w:numPr>
          <w:ilvl w:val="1"/>
          <w:numId w:val="7"/>
        </w:numPr>
        <w:spacing w:before="312" w:after="312"/>
        <w:ind w:left="0"/>
        <w:jc w:val="left"/>
      </w:pPr>
      <w:bookmarkStart w:id="63" w:name="_Toc501027029"/>
      <w:bookmarkStart w:id="64" w:name="_Toc525739831"/>
      <w:bookmarkStart w:id="65" w:name="_Toc1070621"/>
      <w:bookmarkStart w:id="66" w:name="_Toc5627155"/>
      <w:r w:rsidRPr="001E6738">
        <w:rPr>
          <w:rFonts w:hint="eastAsia"/>
        </w:rPr>
        <w:t>固件升级</w:t>
      </w:r>
      <w:bookmarkEnd w:id="63"/>
      <w:bookmarkEnd w:id="64"/>
      <w:bookmarkEnd w:id="65"/>
      <w:bookmarkEnd w:id="66"/>
    </w:p>
    <w:p w14:paraId="60AC0455" w14:textId="67B01DEA" w:rsidR="00FA74A9" w:rsidRDefault="00FA74A9" w:rsidP="00537068">
      <w:pPr>
        <w:pStyle w:val="afa"/>
      </w:pPr>
      <w:r w:rsidRPr="001E6738">
        <w:rPr>
          <w:rFonts w:hint="eastAsia"/>
        </w:rPr>
        <w:t>未实现</w:t>
      </w:r>
      <w:r w:rsidR="00531E62">
        <w:rPr>
          <w:rFonts w:asciiTheme="minorEastAsia" w:hAnsiTheme="minorEastAsia" w:hint="eastAsia"/>
          <w:szCs w:val="21"/>
        </w:rPr>
        <w:t>开放式控制架构</w:t>
      </w:r>
      <w:r w:rsidRPr="001E6738">
        <w:rPr>
          <w:rFonts w:hint="eastAsia"/>
        </w:rPr>
        <w:t>固件升级功能</w:t>
      </w:r>
      <w:r w:rsidR="00E05915">
        <w:rPr>
          <w:rFonts w:asciiTheme="minorEastAsia" w:hAnsiTheme="minorEastAsia" w:hint="eastAsia"/>
          <w:szCs w:val="21"/>
        </w:rPr>
        <w:t>的</w:t>
      </w:r>
      <w:r w:rsidRPr="001E6738">
        <w:rPr>
          <w:rFonts w:hint="eastAsia"/>
        </w:rPr>
        <w:t>设备应提供简化的</w:t>
      </w:r>
      <w:r w:rsidRPr="001E6738">
        <w:t>OcaFirmwareManage</w:t>
      </w:r>
      <w:r w:rsidRPr="001E6738">
        <w:rPr>
          <w:rFonts w:hint="eastAsia"/>
        </w:rPr>
        <w:t>类，以便提供设备固件部分的版本号</w:t>
      </w:r>
      <w:r w:rsidR="003E114C">
        <w:rPr>
          <w:rFonts w:hint="eastAsia"/>
        </w:rPr>
        <w:t>，</w:t>
      </w:r>
      <w:r w:rsidRPr="001E6738">
        <w:rPr>
          <w:rFonts w:hint="eastAsia"/>
        </w:rPr>
        <w:t>见B.5.5。</w:t>
      </w:r>
    </w:p>
    <w:p w14:paraId="422F295D" w14:textId="11EC2956" w:rsidR="00FA74A9" w:rsidRDefault="00287995" w:rsidP="00810F03">
      <w:pPr>
        <w:pStyle w:val="affff6"/>
        <w:numPr>
          <w:ilvl w:val="1"/>
          <w:numId w:val="7"/>
        </w:numPr>
        <w:spacing w:before="312" w:after="312"/>
        <w:ind w:left="0"/>
        <w:jc w:val="left"/>
      </w:pPr>
      <w:bookmarkStart w:id="67" w:name="_Toc501027031"/>
      <w:bookmarkStart w:id="68" w:name="_Toc525739832"/>
      <w:bookmarkStart w:id="69" w:name="_Toc1070622"/>
      <w:bookmarkStart w:id="70" w:name="_Toc5627156"/>
      <w:r>
        <w:rPr>
          <w:rFonts w:hint="eastAsia"/>
        </w:rPr>
        <w:t>所需</w:t>
      </w:r>
      <w:r w:rsidR="00FA74A9" w:rsidRPr="001E6738">
        <w:rPr>
          <w:rFonts w:hint="eastAsia"/>
        </w:rPr>
        <w:t>对象</w:t>
      </w:r>
      <w:r>
        <w:rPr>
          <w:rFonts w:hint="eastAsia"/>
        </w:rPr>
        <w:t>需要</w:t>
      </w:r>
      <w:r>
        <w:t>的</w:t>
      </w:r>
      <w:r w:rsidR="00287569">
        <w:rPr>
          <w:rFonts w:hint="eastAsia"/>
        </w:rPr>
        <w:t>方法</w:t>
      </w:r>
      <w:r w:rsidR="00FA74A9" w:rsidRPr="001E6738">
        <w:t>和</w:t>
      </w:r>
      <w:bookmarkEnd w:id="67"/>
      <w:r w:rsidR="00287569">
        <w:rPr>
          <w:rFonts w:hint="eastAsia"/>
        </w:rPr>
        <w:t>事件</w:t>
      </w:r>
      <w:bookmarkEnd w:id="68"/>
      <w:bookmarkEnd w:id="69"/>
      <w:bookmarkEnd w:id="70"/>
    </w:p>
    <w:p w14:paraId="2652B1A0" w14:textId="77777777" w:rsidR="00FA74A9" w:rsidRDefault="00FA74A9" w:rsidP="00251028">
      <w:pPr>
        <w:pStyle w:val="af"/>
        <w:spacing w:before="156" w:after="156"/>
        <w:ind w:left="0"/>
      </w:pPr>
      <w:bookmarkStart w:id="71" w:name="_Toc1070623"/>
      <w:bookmarkStart w:id="72" w:name="_Toc4597198"/>
      <w:bookmarkStart w:id="73" w:name="_Toc5627157"/>
      <w:r w:rsidRPr="001E6738">
        <w:rPr>
          <w:rFonts w:hint="eastAsia"/>
        </w:rPr>
        <w:t>概述</w:t>
      </w:r>
      <w:bookmarkEnd w:id="71"/>
      <w:bookmarkEnd w:id="72"/>
      <w:bookmarkEnd w:id="73"/>
    </w:p>
    <w:p w14:paraId="4D74FCA0" w14:textId="44B68484" w:rsidR="00FA74A9" w:rsidRPr="001E6738" w:rsidRDefault="00CB79BD" w:rsidP="00537068">
      <w:pPr>
        <w:pStyle w:val="afa"/>
      </w:pPr>
      <w:r>
        <w:rPr>
          <w:rFonts w:hint="eastAsia"/>
        </w:rPr>
        <w:t>所需</w:t>
      </w:r>
      <w:r w:rsidR="00FA74A9" w:rsidRPr="001E6738">
        <w:rPr>
          <w:rFonts w:hint="eastAsia"/>
        </w:rPr>
        <w:t>对象定义的所有方法应</w:t>
      </w:r>
      <w:r w:rsidR="005E0BBA">
        <w:rPr>
          <w:rFonts w:hint="eastAsia"/>
        </w:rPr>
        <w:t>在</w:t>
      </w:r>
      <w:r w:rsidR="00FA74A9" w:rsidRPr="001E6738">
        <w:rPr>
          <w:rFonts w:hint="eastAsia"/>
        </w:rPr>
        <w:t>设备模型中表示。未实现某个方法的特定设备应返回</w:t>
      </w:r>
      <w:r w:rsidR="00FA74A9" w:rsidRPr="001E6738">
        <w:t>NotImplemented</w:t>
      </w:r>
      <w:r w:rsidR="00FA74A9" w:rsidRPr="001E6738">
        <w:rPr>
          <w:rFonts w:hint="eastAsia"/>
        </w:rPr>
        <w:t>结果。</w:t>
      </w:r>
    </w:p>
    <w:p w14:paraId="1C0C5421" w14:textId="6A14966C" w:rsidR="00FA74A9" w:rsidRPr="001E6738" w:rsidRDefault="00FA74A9">
      <w:pPr>
        <w:pStyle w:val="afa"/>
      </w:pPr>
      <w:r w:rsidRPr="001E6738">
        <w:rPr>
          <w:rFonts w:hint="eastAsia"/>
        </w:rPr>
        <w:t>下文中，“所有方法和事件”是指描述的类的所有方法和事件，由第</w:t>
      </w:r>
      <w:r w:rsidR="00531E62">
        <w:rPr>
          <w:rFonts w:hint="eastAsia"/>
        </w:rPr>
        <w:t>3</w:t>
      </w:r>
      <w:r w:rsidR="00B62DBF">
        <w:rPr>
          <w:rFonts w:hint="eastAsia"/>
        </w:rPr>
        <w:t>章</w:t>
      </w:r>
      <w:r w:rsidRPr="001E6738">
        <w:rPr>
          <w:rFonts w:hint="eastAsia"/>
        </w:rPr>
        <w:t>指定。</w:t>
      </w:r>
    </w:p>
    <w:p w14:paraId="20042CD7" w14:textId="77777777" w:rsidR="00D2058E" w:rsidRDefault="00FA74A9" w:rsidP="00D2058E">
      <w:pPr>
        <w:pStyle w:val="af"/>
        <w:spacing w:before="156" w:after="156"/>
        <w:ind w:left="0"/>
      </w:pPr>
      <w:bookmarkStart w:id="74" w:name="_Toc1070624"/>
      <w:bookmarkStart w:id="75" w:name="_Toc4597199"/>
      <w:bookmarkStart w:id="76" w:name="_Toc5627158"/>
      <w:r w:rsidRPr="001E6738">
        <w:rPr>
          <w:rFonts w:hint="eastAsia"/>
        </w:rPr>
        <w:t>基础集合</w:t>
      </w:r>
      <w:bookmarkEnd w:id="74"/>
      <w:bookmarkEnd w:id="75"/>
      <w:bookmarkEnd w:id="76"/>
    </w:p>
    <w:p w14:paraId="5B38E615" w14:textId="5A7CE0B8" w:rsidR="00D2058E" w:rsidRPr="00D2058E" w:rsidRDefault="00E9465E" w:rsidP="00E76690">
      <w:pPr>
        <w:pStyle w:val="afa"/>
      </w:pPr>
      <w:r>
        <w:rPr>
          <w:rFonts w:hint="eastAsia"/>
        </w:rPr>
        <w:t>所有类</w:t>
      </w:r>
      <w:r w:rsidR="00D2058E">
        <w:rPr>
          <w:rFonts w:hint="eastAsia"/>
        </w:rPr>
        <w:t>应实现的方法</w:t>
      </w:r>
      <w:r>
        <w:rPr>
          <w:rFonts w:hint="eastAsia"/>
        </w:rPr>
        <w:t>和事件</w:t>
      </w:r>
      <w:r w:rsidR="00D2058E">
        <w:rPr>
          <w:rFonts w:hint="eastAsia"/>
        </w:rPr>
        <w:t>见表</w:t>
      </w:r>
      <w:r w:rsidR="003F4F35">
        <w:rPr>
          <w:rFonts w:hint="eastAsia"/>
        </w:rPr>
        <w:t>A</w:t>
      </w:r>
      <w:r w:rsidR="00D2058E">
        <w:rPr>
          <w:rFonts w:hint="eastAsia"/>
        </w:rPr>
        <w:t>.3。</w:t>
      </w:r>
    </w:p>
    <w:p w14:paraId="30DF9363" w14:textId="77777777" w:rsidR="00B17E65" w:rsidRPr="00B17E65" w:rsidRDefault="00B17E65" w:rsidP="00810F03">
      <w:pPr>
        <w:pStyle w:val="afffe"/>
        <w:numPr>
          <w:ilvl w:val="0"/>
          <w:numId w:val="20"/>
        </w:numPr>
        <w:spacing w:before="156" w:after="156"/>
        <w:rPr>
          <w:w w:val="105"/>
        </w:rPr>
      </w:pPr>
      <w:r w:rsidRPr="00B17E65">
        <w:rPr>
          <w:rFonts w:hint="eastAsia"/>
          <w:w w:val="105"/>
        </w:rPr>
        <w:t>基础集合</w:t>
      </w:r>
    </w:p>
    <w:tbl>
      <w:tblPr>
        <w:tblStyle w:val="afffff9"/>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340"/>
        <w:gridCol w:w="6231"/>
      </w:tblGrid>
      <w:tr w:rsidR="00E72912" w:rsidRPr="00B46D39" w14:paraId="2F857EF7" w14:textId="77777777" w:rsidTr="00EC1AF8">
        <w:trPr>
          <w:jc w:val="center"/>
        </w:trPr>
        <w:tc>
          <w:tcPr>
            <w:tcW w:w="1745" w:type="pct"/>
            <w:tcBorders>
              <w:top w:val="single" w:sz="8" w:space="0" w:color="auto"/>
              <w:bottom w:val="single" w:sz="8" w:space="0" w:color="auto"/>
            </w:tcBorders>
          </w:tcPr>
          <w:p w14:paraId="0C261C0D" w14:textId="388233D8" w:rsidR="00E72912" w:rsidRPr="00B46D39" w:rsidRDefault="00D353B3" w:rsidP="00597B71">
            <w:pPr>
              <w:autoSpaceDE w:val="0"/>
              <w:autoSpaceDN w:val="0"/>
              <w:adjustRightInd w:val="0"/>
              <w:ind w:right="-20"/>
              <w:jc w:val="center"/>
              <w:rPr>
                <w:rFonts w:hAnsi="宋体"/>
                <w:spacing w:val="2"/>
                <w:sz w:val="18"/>
                <w:szCs w:val="18"/>
              </w:rPr>
            </w:pPr>
            <w:r w:rsidRPr="00B46D39">
              <w:rPr>
                <w:rFonts w:hAnsi="宋体"/>
                <w:spacing w:val="2"/>
                <w:sz w:val="18"/>
                <w:szCs w:val="18"/>
              </w:rPr>
              <w:t>方法</w:t>
            </w:r>
            <w:r w:rsidR="003E114C" w:rsidRPr="00B46D39">
              <w:rPr>
                <w:rFonts w:hAnsi="宋体" w:hint="eastAsia"/>
                <w:spacing w:val="2"/>
                <w:sz w:val="18"/>
                <w:szCs w:val="18"/>
              </w:rPr>
              <w:t>和事件</w:t>
            </w:r>
          </w:p>
        </w:tc>
        <w:tc>
          <w:tcPr>
            <w:tcW w:w="3255" w:type="pct"/>
            <w:tcBorders>
              <w:top w:val="single" w:sz="8" w:space="0" w:color="auto"/>
              <w:bottom w:val="single" w:sz="8" w:space="0" w:color="auto"/>
            </w:tcBorders>
          </w:tcPr>
          <w:p w14:paraId="2D0EE575" w14:textId="28185114" w:rsidR="00E72912" w:rsidRPr="00B46D39" w:rsidRDefault="006C3A61" w:rsidP="00E76690">
            <w:pPr>
              <w:autoSpaceDE w:val="0"/>
              <w:autoSpaceDN w:val="0"/>
              <w:adjustRightInd w:val="0"/>
              <w:ind w:right="-20"/>
              <w:jc w:val="center"/>
              <w:rPr>
                <w:rFonts w:hAnsi="宋体"/>
                <w:spacing w:val="2"/>
                <w:sz w:val="18"/>
                <w:szCs w:val="18"/>
              </w:rPr>
            </w:pPr>
            <w:r>
              <w:rPr>
                <w:rFonts w:hAnsi="宋体" w:hint="eastAsia"/>
                <w:spacing w:val="2"/>
                <w:sz w:val="18"/>
                <w:szCs w:val="18"/>
              </w:rPr>
              <w:t>备注</w:t>
            </w:r>
          </w:p>
        </w:tc>
      </w:tr>
      <w:tr w:rsidR="00FA74A9" w:rsidRPr="00B46D39" w14:paraId="2F58A52B" w14:textId="77777777" w:rsidTr="00EC1AF8">
        <w:trPr>
          <w:jc w:val="center"/>
        </w:trPr>
        <w:tc>
          <w:tcPr>
            <w:tcW w:w="1745" w:type="pct"/>
            <w:tcBorders>
              <w:top w:val="single" w:sz="8" w:space="0" w:color="auto"/>
            </w:tcBorders>
          </w:tcPr>
          <w:p w14:paraId="2F648BD2" w14:textId="77777777" w:rsidR="00FA74A9" w:rsidRPr="00B46D39" w:rsidRDefault="00FA74A9" w:rsidP="00597B71">
            <w:pPr>
              <w:autoSpaceDE w:val="0"/>
              <w:autoSpaceDN w:val="0"/>
              <w:adjustRightInd w:val="0"/>
              <w:ind w:right="-20"/>
              <w:jc w:val="center"/>
              <w:rPr>
                <w:rFonts w:hAnsi="宋体"/>
                <w:spacing w:val="2"/>
                <w:sz w:val="18"/>
                <w:szCs w:val="18"/>
              </w:rPr>
            </w:pPr>
            <w:proofErr w:type="spellStart"/>
            <w:proofErr w:type="gramStart"/>
            <w:r w:rsidRPr="00B46D39">
              <w:rPr>
                <w:rFonts w:hAnsi="宋体"/>
                <w:spacing w:val="2"/>
                <w:sz w:val="18"/>
                <w:szCs w:val="18"/>
              </w:rPr>
              <w:t>GetLockable</w:t>
            </w:r>
            <w:proofErr w:type="spellEnd"/>
            <w:r w:rsidRPr="00B46D39">
              <w:rPr>
                <w:rFonts w:hAnsi="宋体"/>
                <w:spacing w:val="2"/>
                <w:sz w:val="18"/>
                <w:szCs w:val="18"/>
              </w:rPr>
              <w:t>(</w:t>
            </w:r>
            <w:proofErr w:type="gramEnd"/>
            <w:r w:rsidRPr="00B46D39">
              <w:rPr>
                <w:rFonts w:hAnsi="宋体"/>
                <w:spacing w:val="2"/>
                <w:sz w:val="18"/>
                <w:szCs w:val="18"/>
              </w:rPr>
              <w:t>...)</w:t>
            </w:r>
          </w:p>
        </w:tc>
        <w:tc>
          <w:tcPr>
            <w:tcW w:w="3255" w:type="pct"/>
            <w:tcBorders>
              <w:top w:val="single" w:sz="8" w:space="0" w:color="auto"/>
            </w:tcBorders>
          </w:tcPr>
          <w:p w14:paraId="3F54B2B5" w14:textId="210C60C2" w:rsidR="00FA74A9" w:rsidRPr="00B46D39" w:rsidRDefault="00FA74A9" w:rsidP="00B37E00">
            <w:pPr>
              <w:autoSpaceDE w:val="0"/>
              <w:autoSpaceDN w:val="0"/>
              <w:adjustRightInd w:val="0"/>
              <w:ind w:right="-20"/>
              <w:jc w:val="left"/>
              <w:rPr>
                <w:rFonts w:hAnsi="宋体"/>
                <w:spacing w:val="2"/>
                <w:sz w:val="18"/>
                <w:szCs w:val="18"/>
              </w:rPr>
            </w:pPr>
            <w:r w:rsidRPr="00B46D39">
              <w:rPr>
                <w:rFonts w:hAnsi="宋体" w:hint="eastAsia"/>
                <w:spacing w:val="2"/>
                <w:sz w:val="18"/>
                <w:szCs w:val="18"/>
              </w:rPr>
              <w:t>只有只读对象可以返回False</w:t>
            </w:r>
          </w:p>
        </w:tc>
      </w:tr>
      <w:tr w:rsidR="00FA74A9" w:rsidRPr="00B46D39" w14:paraId="3E41C1FA" w14:textId="77777777" w:rsidTr="00EC1AF8">
        <w:trPr>
          <w:jc w:val="center"/>
        </w:trPr>
        <w:tc>
          <w:tcPr>
            <w:tcW w:w="1745" w:type="pct"/>
          </w:tcPr>
          <w:p w14:paraId="76C52D2C" w14:textId="77777777" w:rsidR="00FA74A9" w:rsidRPr="00B46D39" w:rsidRDefault="00FA74A9" w:rsidP="00597B71">
            <w:pPr>
              <w:autoSpaceDE w:val="0"/>
              <w:autoSpaceDN w:val="0"/>
              <w:adjustRightInd w:val="0"/>
              <w:ind w:right="-20"/>
              <w:jc w:val="center"/>
              <w:rPr>
                <w:rFonts w:hAnsi="宋体"/>
                <w:spacing w:val="2"/>
                <w:sz w:val="18"/>
                <w:szCs w:val="18"/>
              </w:rPr>
            </w:pPr>
            <w:proofErr w:type="gramStart"/>
            <w:r w:rsidRPr="00B46D39">
              <w:rPr>
                <w:rFonts w:hAnsi="宋体"/>
                <w:spacing w:val="2"/>
                <w:sz w:val="18"/>
                <w:szCs w:val="18"/>
              </w:rPr>
              <w:t>Lock(</w:t>
            </w:r>
            <w:proofErr w:type="gramEnd"/>
            <w:r w:rsidRPr="00B46D39">
              <w:rPr>
                <w:rFonts w:hAnsi="宋体"/>
                <w:spacing w:val="2"/>
                <w:sz w:val="18"/>
                <w:szCs w:val="18"/>
              </w:rPr>
              <w:t>...)</w:t>
            </w:r>
          </w:p>
        </w:tc>
        <w:tc>
          <w:tcPr>
            <w:tcW w:w="3255" w:type="pct"/>
          </w:tcPr>
          <w:p w14:paraId="0562E6ED" w14:textId="72E8A62D" w:rsidR="00FA74A9" w:rsidRPr="00B46D39" w:rsidRDefault="00FA74A9" w:rsidP="00B37E00">
            <w:pPr>
              <w:autoSpaceDE w:val="0"/>
              <w:autoSpaceDN w:val="0"/>
              <w:adjustRightInd w:val="0"/>
              <w:ind w:right="-20"/>
              <w:jc w:val="left"/>
              <w:rPr>
                <w:rFonts w:hAnsi="宋体"/>
                <w:spacing w:val="2"/>
                <w:sz w:val="18"/>
                <w:szCs w:val="18"/>
              </w:rPr>
            </w:pPr>
            <w:r w:rsidRPr="00B46D39">
              <w:rPr>
                <w:rFonts w:hAnsi="宋体" w:hint="eastAsia"/>
                <w:spacing w:val="2"/>
                <w:sz w:val="18"/>
                <w:szCs w:val="18"/>
              </w:rPr>
              <w:t>只有对象可以锁定时使用该</w:t>
            </w:r>
            <w:r w:rsidR="00A8708D" w:rsidRPr="00B46D39">
              <w:rPr>
                <w:rFonts w:hAnsi="宋体" w:hint="eastAsia"/>
                <w:spacing w:val="2"/>
                <w:sz w:val="18"/>
                <w:szCs w:val="18"/>
              </w:rPr>
              <w:t>方法</w:t>
            </w:r>
          </w:p>
        </w:tc>
      </w:tr>
      <w:tr w:rsidR="00FA74A9" w:rsidRPr="00B46D39" w14:paraId="0DAAE5D1" w14:textId="77777777" w:rsidTr="00EC1AF8">
        <w:trPr>
          <w:jc w:val="center"/>
        </w:trPr>
        <w:tc>
          <w:tcPr>
            <w:tcW w:w="1745" w:type="pct"/>
          </w:tcPr>
          <w:p w14:paraId="7BBB7047" w14:textId="77777777" w:rsidR="00FA74A9" w:rsidRPr="00B46D39" w:rsidRDefault="00FA74A9" w:rsidP="00597B71">
            <w:pPr>
              <w:autoSpaceDE w:val="0"/>
              <w:autoSpaceDN w:val="0"/>
              <w:adjustRightInd w:val="0"/>
              <w:ind w:right="-20"/>
              <w:jc w:val="center"/>
              <w:rPr>
                <w:rFonts w:hAnsi="宋体"/>
                <w:spacing w:val="2"/>
                <w:sz w:val="18"/>
                <w:szCs w:val="18"/>
              </w:rPr>
            </w:pPr>
            <w:proofErr w:type="gramStart"/>
            <w:r w:rsidRPr="00B46D39">
              <w:rPr>
                <w:rFonts w:hAnsi="宋体"/>
                <w:spacing w:val="2"/>
                <w:sz w:val="18"/>
                <w:szCs w:val="18"/>
              </w:rPr>
              <w:t>Unlock(</w:t>
            </w:r>
            <w:proofErr w:type="gramEnd"/>
            <w:r w:rsidRPr="00B46D39">
              <w:rPr>
                <w:rFonts w:hAnsi="宋体"/>
                <w:spacing w:val="2"/>
                <w:sz w:val="18"/>
                <w:szCs w:val="18"/>
              </w:rPr>
              <w:t>...)</w:t>
            </w:r>
          </w:p>
        </w:tc>
        <w:tc>
          <w:tcPr>
            <w:tcW w:w="3255" w:type="pct"/>
          </w:tcPr>
          <w:p w14:paraId="60CF598A" w14:textId="623BF2EC" w:rsidR="00FA74A9" w:rsidRPr="00B46D39" w:rsidRDefault="00FA74A9" w:rsidP="00B37E00">
            <w:pPr>
              <w:autoSpaceDE w:val="0"/>
              <w:autoSpaceDN w:val="0"/>
              <w:adjustRightInd w:val="0"/>
              <w:ind w:right="-20"/>
              <w:jc w:val="left"/>
              <w:rPr>
                <w:rFonts w:hAnsi="宋体"/>
                <w:spacing w:val="2"/>
                <w:sz w:val="18"/>
                <w:szCs w:val="18"/>
              </w:rPr>
            </w:pPr>
            <w:r w:rsidRPr="00B46D39">
              <w:rPr>
                <w:rFonts w:hAnsi="宋体" w:hint="eastAsia"/>
                <w:spacing w:val="2"/>
                <w:sz w:val="18"/>
                <w:szCs w:val="18"/>
              </w:rPr>
              <w:t>只有对象可以锁定时使用该</w:t>
            </w:r>
            <w:r w:rsidR="00A8708D" w:rsidRPr="00B46D39">
              <w:rPr>
                <w:rFonts w:hAnsi="宋体" w:hint="eastAsia"/>
                <w:spacing w:val="2"/>
                <w:sz w:val="18"/>
                <w:szCs w:val="18"/>
              </w:rPr>
              <w:t>方法</w:t>
            </w:r>
          </w:p>
        </w:tc>
      </w:tr>
      <w:tr w:rsidR="00FA74A9" w:rsidRPr="00B46D39" w14:paraId="698E0C76" w14:textId="77777777" w:rsidTr="00EC1AF8">
        <w:trPr>
          <w:jc w:val="center"/>
        </w:trPr>
        <w:tc>
          <w:tcPr>
            <w:tcW w:w="1745" w:type="pct"/>
          </w:tcPr>
          <w:p w14:paraId="703F3EDE" w14:textId="77777777" w:rsidR="00FA74A9" w:rsidRPr="00B46D39" w:rsidRDefault="00FA74A9" w:rsidP="00597B71">
            <w:pPr>
              <w:autoSpaceDE w:val="0"/>
              <w:autoSpaceDN w:val="0"/>
              <w:adjustRightInd w:val="0"/>
              <w:ind w:right="-20"/>
              <w:jc w:val="center"/>
              <w:rPr>
                <w:rFonts w:hAnsi="宋体"/>
                <w:spacing w:val="2"/>
                <w:sz w:val="18"/>
                <w:szCs w:val="18"/>
              </w:rPr>
            </w:pPr>
            <w:proofErr w:type="gramStart"/>
            <w:r w:rsidRPr="00B46D39">
              <w:rPr>
                <w:rFonts w:hAnsi="宋体"/>
                <w:spacing w:val="2"/>
                <w:sz w:val="18"/>
                <w:szCs w:val="18"/>
              </w:rPr>
              <w:t>event</w:t>
            </w:r>
            <w:proofErr w:type="gramEnd"/>
            <w:r w:rsidRPr="00B46D39">
              <w:rPr>
                <w:rFonts w:hAnsi="宋体"/>
                <w:spacing w:val="2"/>
                <w:sz w:val="18"/>
                <w:szCs w:val="18"/>
              </w:rPr>
              <w:t xml:space="preserve"> </w:t>
            </w:r>
            <w:proofErr w:type="spellStart"/>
            <w:r w:rsidRPr="00B46D39">
              <w:rPr>
                <w:rFonts w:hAnsi="宋体"/>
                <w:spacing w:val="2"/>
                <w:sz w:val="18"/>
                <w:szCs w:val="18"/>
              </w:rPr>
              <w:t>PropertyChanged</w:t>
            </w:r>
            <w:proofErr w:type="spellEnd"/>
            <w:r w:rsidRPr="00B46D39">
              <w:rPr>
                <w:rFonts w:hAnsi="宋体"/>
                <w:spacing w:val="2"/>
                <w:sz w:val="18"/>
                <w:szCs w:val="18"/>
              </w:rPr>
              <w:t>(...)</w:t>
            </w:r>
          </w:p>
        </w:tc>
        <w:tc>
          <w:tcPr>
            <w:tcW w:w="3255" w:type="pct"/>
          </w:tcPr>
          <w:p w14:paraId="455BB07A" w14:textId="77777777" w:rsidR="00FA74A9" w:rsidRPr="00B46D39" w:rsidRDefault="00FA74A9" w:rsidP="00597B71">
            <w:pPr>
              <w:autoSpaceDE w:val="0"/>
              <w:autoSpaceDN w:val="0"/>
              <w:adjustRightInd w:val="0"/>
              <w:ind w:right="-20"/>
              <w:rPr>
                <w:spacing w:val="2"/>
                <w:w w:val="103"/>
                <w:sz w:val="18"/>
                <w:szCs w:val="18"/>
              </w:rPr>
            </w:pPr>
          </w:p>
        </w:tc>
      </w:tr>
    </w:tbl>
    <w:p w14:paraId="09810A66" w14:textId="77777777" w:rsidR="00FA74A9" w:rsidRDefault="00FA74A9" w:rsidP="00893018">
      <w:pPr>
        <w:pStyle w:val="af"/>
        <w:spacing w:beforeLines="100" w:before="312" w:after="156"/>
        <w:ind w:left="0"/>
      </w:pPr>
      <w:bookmarkStart w:id="77" w:name="_Toc1070625"/>
      <w:bookmarkStart w:id="78" w:name="_Toc4597200"/>
      <w:bookmarkStart w:id="79" w:name="_Toc5627159"/>
      <w:proofErr w:type="spellStart"/>
      <w:r>
        <w:t>OcaDeviceManager</w:t>
      </w:r>
      <w:bookmarkEnd w:id="77"/>
      <w:bookmarkEnd w:id="78"/>
      <w:bookmarkEnd w:id="79"/>
      <w:proofErr w:type="spellEnd"/>
    </w:p>
    <w:p w14:paraId="3678A460" w14:textId="58DF4980" w:rsidR="00E72912" w:rsidRDefault="00E72912" w:rsidP="00E76690">
      <w:pPr>
        <w:pStyle w:val="afa"/>
        <w:rPr>
          <w:w w:val="105"/>
        </w:rPr>
      </w:pPr>
      <w:r>
        <w:rPr>
          <w:rFonts w:hint="eastAsia"/>
        </w:rPr>
        <w:t>当实现</w:t>
      </w:r>
      <w:r w:rsidRPr="00B17E65">
        <w:rPr>
          <w:w w:val="105"/>
        </w:rPr>
        <w:t>OcaDeviceManage</w:t>
      </w:r>
      <w:r>
        <w:rPr>
          <w:w w:val="105"/>
        </w:rPr>
        <w:t>r对象时</w:t>
      </w:r>
      <w:r>
        <w:rPr>
          <w:rFonts w:hint="eastAsia"/>
          <w:w w:val="105"/>
        </w:rPr>
        <w:t>，应实现的方法</w:t>
      </w:r>
      <w:r w:rsidR="00BB308D">
        <w:rPr>
          <w:rFonts w:hint="eastAsia"/>
          <w:w w:val="105"/>
        </w:rPr>
        <w:t>和事件</w:t>
      </w:r>
      <w:r>
        <w:rPr>
          <w:rFonts w:hint="eastAsia"/>
          <w:w w:val="105"/>
        </w:rPr>
        <w:t>见表</w:t>
      </w:r>
      <w:r w:rsidR="003F4F35">
        <w:rPr>
          <w:rFonts w:hint="eastAsia"/>
          <w:w w:val="105"/>
        </w:rPr>
        <w:t>A</w:t>
      </w:r>
      <w:r>
        <w:rPr>
          <w:rFonts w:hint="eastAsia"/>
          <w:w w:val="105"/>
        </w:rPr>
        <w:t>.4</w:t>
      </w:r>
      <w:r w:rsidR="00D353B3">
        <w:rPr>
          <w:rFonts w:hint="eastAsia"/>
          <w:w w:val="105"/>
        </w:rPr>
        <w:t>。</w:t>
      </w:r>
    </w:p>
    <w:p w14:paraId="1BB01EC3" w14:textId="77777777" w:rsidR="009B4A6B" w:rsidRDefault="009B4A6B">
      <w:pPr>
        <w:pStyle w:val="afa"/>
        <w:ind w:firstLine="440"/>
        <w:rPr>
          <w:w w:val="105"/>
        </w:rPr>
      </w:pPr>
    </w:p>
    <w:p w14:paraId="4E98E08D" w14:textId="77777777" w:rsidR="009B4A6B" w:rsidRPr="00D2058E" w:rsidRDefault="009B4A6B">
      <w:pPr>
        <w:pStyle w:val="afa"/>
      </w:pPr>
    </w:p>
    <w:p w14:paraId="4D46CEFD" w14:textId="77777777" w:rsidR="00B17E65" w:rsidRPr="00B17E65" w:rsidRDefault="00B17E65" w:rsidP="00810F03">
      <w:pPr>
        <w:pStyle w:val="afffe"/>
        <w:numPr>
          <w:ilvl w:val="0"/>
          <w:numId w:val="20"/>
        </w:numPr>
        <w:spacing w:before="156" w:after="156"/>
        <w:rPr>
          <w:w w:val="105"/>
        </w:rPr>
      </w:pPr>
      <w:proofErr w:type="spellStart"/>
      <w:r w:rsidRPr="00B17E65">
        <w:rPr>
          <w:w w:val="105"/>
        </w:rPr>
        <w:lastRenderedPageBreak/>
        <w:t>OcaDeviceManager</w:t>
      </w:r>
      <w:proofErr w:type="spellEnd"/>
    </w:p>
    <w:tbl>
      <w:tblPr>
        <w:tblStyle w:val="afffff9"/>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785"/>
        <w:gridCol w:w="4786"/>
      </w:tblGrid>
      <w:tr w:rsidR="0051250C" w:rsidRPr="00B05894" w14:paraId="7A981282" w14:textId="1398C526" w:rsidTr="00EC1AF8">
        <w:trPr>
          <w:jc w:val="center"/>
        </w:trPr>
        <w:tc>
          <w:tcPr>
            <w:tcW w:w="2500" w:type="pct"/>
            <w:tcBorders>
              <w:top w:val="single" w:sz="8" w:space="0" w:color="auto"/>
              <w:bottom w:val="single" w:sz="8" w:space="0" w:color="auto"/>
            </w:tcBorders>
          </w:tcPr>
          <w:p w14:paraId="307FB121" w14:textId="1B1E0EFC" w:rsidR="0051250C" w:rsidRPr="00B74DDD" w:rsidRDefault="0051250C" w:rsidP="00D2058E">
            <w:pPr>
              <w:autoSpaceDE w:val="0"/>
              <w:autoSpaceDN w:val="0"/>
              <w:adjustRightInd w:val="0"/>
              <w:ind w:right="-20"/>
              <w:jc w:val="center"/>
              <w:rPr>
                <w:rFonts w:hAnsi="宋体"/>
                <w:spacing w:val="2"/>
                <w:sz w:val="18"/>
                <w:szCs w:val="18"/>
              </w:rPr>
            </w:pPr>
            <w:r w:rsidRPr="00B74DDD">
              <w:rPr>
                <w:rFonts w:hAnsi="宋体"/>
                <w:spacing w:val="2"/>
                <w:sz w:val="18"/>
                <w:szCs w:val="18"/>
              </w:rPr>
              <w:t>方法</w:t>
            </w:r>
            <w:r w:rsidRPr="00B74DDD">
              <w:rPr>
                <w:rFonts w:hAnsi="宋体" w:hint="eastAsia"/>
                <w:spacing w:val="2"/>
                <w:sz w:val="18"/>
                <w:szCs w:val="18"/>
              </w:rPr>
              <w:t>和事件</w:t>
            </w:r>
          </w:p>
        </w:tc>
        <w:tc>
          <w:tcPr>
            <w:tcW w:w="2500" w:type="pct"/>
            <w:tcBorders>
              <w:top w:val="single" w:sz="8" w:space="0" w:color="auto"/>
              <w:bottom w:val="single" w:sz="8" w:space="0" w:color="auto"/>
            </w:tcBorders>
          </w:tcPr>
          <w:p w14:paraId="66D00E41" w14:textId="292D7FF8" w:rsidR="0051250C" w:rsidRPr="00B74DDD" w:rsidRDefault="0051250C" w:rsidP="00D2058E">
            <w:pPr>
              <w:autoSpaceDE w:val="0"/>
              <w:autoSpaceDN w:val="0"/>
              <w:adjustRightInd w:val="0"/>
              <w:ind w:right="-20"/>
              <w:jc w:val="center"/>
              <w:rPr>
                <w:rFonts w:hAnsi="宋体"/>
                <w:spacing w:val="2"/>
                <w:sz w:val="18"/>
                <w:szCs w:val="18"/>
              </w:rPr>
            </w:pPr>
            <w:r>
              <w:rPr>
                <w:rFonts w:hAnsi="宋体" w:hint="eastAsia"/>
                <w:spacing w:val="2"/>
                <w:sz w:val="18"/>
                <w:szCs w:val="18"/>
              </w:rPr>
              <w:t>备注</w:t>
            </w:r>
          </w:p>
        </w:tc>
      </w:tr>
      <w:tr w:rsidR="0051250C" w:rsidRPr="00B05894" w14:paraId="7587D690" w14:textId="56BFD071" w:rsidTr="00EC1AF8">
        <w:trPr>
          <w:jc w:val="center"/>
        </w:trPr>
        <w:tc>
          <w:tcPr>
            <w:tcW w:w="2500" w:type="pct"/>
            <w:tcBorders>
              <w:top w:val="single" w:sz="8" w:space="0" w:color="auto"/>
            </w:tcBorders>
          </w:tcPr>
          <w:p w14:paraId="370AFB9D" w14:textId="77777777" w:rsidR="0051250C" w:rsidRPr="00B74DDD" w:rsidRDefault="0051250C" w:rsidP="00597B71">
            <w:pPr>
              <w:autoSpaceDE w:val="0"/>
              <w:autoSpaceDN w:val="0"/>
              <w:adjustRightInd w:val="0"/>
              <w:ind w:right="-20"/>
              <w:jc w:val="center"/>
              <w:rPr>
                <w:rFonts w:hAnsi="宋体"/>
                <w:spacing w:val="2"/>
                <w:sz w:val="18"/>
                <w:szCs w:val="18"/>
              </w:rPr>
            </w:pPr>
            <w:proofErr w:type="spellStart"/>
            <w:proofErr w:type="gramStart"/>
            <w:r w:rsidRPr="00B74DDD">
              <w:rPr>
                <w:rFonts w:hAnsi="宋体"/>
                <w:spacing w:val="2"/>
                <w:sz w:val="18"/>
                <w:szCs w:val="18"/>
              </w:rPr>
              <w:t>GetDeviceName</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Borders>
              <w:top w:val="single" w:sz="8" w:space="0" w:color="auto"/>
            </w:tcBorders>
          </w:tcPr>
          <w:p w14:paraId="17AC706C" w14:textId="77777777" w:rsidR="0051250C" w:rsidRPr="00B74DDD" w:rsidRDefault="0051250C" w:rsidP="00597B71">
            <w:pPr>
              <w:autoSpaceDE w:val="0"/>
              <w:autoSpaceDN w:val="0"/>
              <w:adjustRightInd w:val="0"/>
              <w:ind w:right="-20"/>
              <w:jc w:val="center"/>
              <w:rPr>
                <w:rFonts w:hAnsi="宋体"/>
                <w:spacing w:val="2"/>
                <w:sz w:val="18"/>
                <w:szCs w:val="18"/>
              </w:rPr>
            </w:pPr>
          </w:p>
        </w:tc>
      </w:tr>
      <w:tr w:rsidR="0051250C" w:rsidRPr="00B05894" w14:paraId="7CFF670A" w14:textId="4D618BE4" w:rsidTr="00EC1AF8">
        <w:trPr>
          <w:jc w:val="center"/>
        </w:trPr>
        <w:tc>
          <w:tcPr>
            <w:tcW w:w="2500" w:type="pct"/>
          </w:tcPr>
          <w:p w14:paraId="773F3C2F" w14:textId="77777777" w:rsidR="0051250C" w:rsidRPr="00B74DDD" w:rsidRDefault="0051250C" w:rsidP="00597B71">
            <w:pPr>
              <w:autoSpaceDE w:val="0"/>
              <w:autoSpaceDN w:val="0"/>
              <w:adjustRightInd w:val="0"/>
              <w:ind w:right="-20"/>
              <w:jc w:val="center"/>
              <w:rPr>
                <w:rFonts w:hAnsi="宋体"/>
                <w:spacing w:val="2"/>
                <w:sz w:val="18"/>
                <w:szCs w:val="18"/>
              </w:rPr>
            </w:pPr>
            <w:proofErr w:type="spellStart"/>
            <w:proofErr w:type="gramStart"/>
            <w:r w:rsidRPr="00B74DDD">
              <w:rPr>
                <w:rFonts w:hAnsi="宋体"/>
                <w:spacing w:val="2"/>
                <w:sz w:val="18"/>
                <w:szCs w:val="18"/>
              </w:rPr>
              <w:t>GetEnabled</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32408D8F" w14:textId="77777777" w:rsidR="0051250C" w:rsidRPr="00B74DDD" w:rsidRDefault="0051250C" w:rsidP="00597B71">
            <w:pPr>
              <w:autoSpaceDE w:val="0"/>
              <w:autoSpaceDN w:val="0"/>
              <w:adjustRightInd w:val="0"/>
              <w:ind w:right="-20"/>
              <w:jc w:val="center"/>
              <w:rPr>
                <w:rFonts w:hAnsi="宋体"/>
                <w:spacing w:val="2"/>
                <w:sz w:val="18"/>
                <w:szCs w:val="18"/>
              </w:rPr>
            </w:pPr>
          </w:p>
        </w:tc>
      </w:tr>
      <w:tr w:rsidR="0051250C" w:rsidRPr="00B05894" w14:paraId="202F8EBD" w14:textId="718377B8" w:rsidTr="00EC1AF8">
        <w:trPr>
          <w:jc w:val="center"/>
        </w:trPr>
        <w:tc>
          <w:tcPr>
            <w:tcW w:w="2500" w:type="pct"/>
          </w:tcPr>
          <w:p w14:paraId="6D20E583" w14:textId="77777777" w:rsidR="0051250C" w:rsidRPr="00B74DDD" w:rsidRDefault="0051250C" w:rsidP="00597B71">
            <w:pPr>
              <w:autoSpaceDE w:val="0"/>
              <w:autoSpaceDN w:val="0"/>
              <w:adjustRightInd w:val="0"/>
              <w:ind w:right="-20"/>
              <w:jc w:val="center"/>
              <w:rPr>
                <w:rFonts w:hAnsi="宋体"/>
                <w:spacing w:val="2"/>
                <w:sz w:val="18"/>
                <w:szCs w:val="18"/>
              </w:rPr>
            </w:pPr>
            <w:proofErr w:type="spellStart"/>
            <w:proofErr w:type="gramStart"/>
            <w:r w:rsidRPr="00B74DDD">
              <w:rPr>
                <w:rFonts w:hAnsi="宋体"/>
                <w:spacing w:val="2"/>
                <w:sz w:val="18"/>
                <w:szCs w:val="18"/>
              </w:rPr>
              <w:t>SetEnabled</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5B94C6B4" w14:textId="77777777" w:rsidR="0051250C" w:rsidRPr="00B74DDD" w:rsidRDefault="0051250C" w:rsidP="00597B71">
            <w:pPr>
              <w:autoSpaceDE w:val="0"/>
              <w:autoSpaceDN w:val="0"/>
              <w:adjustRightInd w:val="0"/>
              <w:ind w:right="-20"/>
              <w:jc w:val="center"/>
              <w:rPr>
                <w:rFonts w:hAnsi="宋体"/>
                <w:spacing w:val="2"/>
                <w:sz w:val="18"/>
                <w:szCs w:val="18"/>
              </w:rPr>
            </w:pPr>
          </w:p>
        </w:tc>
      </w:tr>
      <w:tr w:rsidR="0051250C" w:rsidRPr="00B05894" w14:paraId="73AE46F7" w14:textId="7597C0C7" w:rsidTr="00EC1AF8">
        <w:trPr>
          <w:jc w:val="center"/>
        </w:trPr>
        <w:tc>
          <w:tcPr>
            <w:tcW w:w="2500" w:type="pct"/>
          </w:tcPr>
          <w:p w14:paraId="5B83A341" w14:textId="77777777" w:rsidR="0051250C" w:rsidRPr="00B74DDD" w:rsidRDefault="0051250C" w:rsidP="00597B71">
            <w:pPr>
              <w:autoSpaceDE w:val="0"/>
              <w:autoSpaceDN w:val="0"/>
              <w:adjustRightInd w:val="0"/>
              <w:ind w:right="-20"/>
              <w:jc w:val="center"/>
              <w:rPr>
                <w:rFonts w:hAnsi="宋体"/>
                <w:spacing w:val="2"/>
                <w:sz w:val="18"/>
                <w:szCs w:val="18"/>
              </w:rPr>
            </w:pPr>
            <w:proofErr w:type="spellStart"/>
            <w:proofErr w:type="gramStart"/>
            <w:r w:rsidRPr="00B74DDD">
              <w:rPr>
                <w:rFonts w:hAnsi="宋体"/>
                <w:spacing w:val="2"/>
                <w:sz w:val="18"/>
                <w:szCs w:val="18"/>
              </w:rPr>
              <w:t>GetManagers</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59CB86E1" w14:textId="77777777" w:rsidR="0051250C" w:rsidRPr="00B74DDD" w:rsidRDefault="0051250C" w:rsidP="00597B71">
            <w:pPr>
              <w:autoSpaceDE w:val="0"/>
              <w:autoSpaceDN w:val="0"/>
              <w:adjustRightInd w:val="0"/>
              <w:ind w:right="-20"/>
              <w:jc w:val="center"/>
              <w:rPr>
                <w:rFonts w:hAnsi="宋体"/>
                <w:spacing w:val="2"/>
                <w:sz w:val="18"/>
                <w:szCs w:val="18"/>
              </w:rPr>
            </w:pPr>
          </w:p>
        </w:tc>
      </w:tr>
      <w:tr w:rsidR="0051250C" w:rsidRPr="00B05894" w14:paraId="1D9CE978" w14:textId="700257DA" w:rsidTr="00EC1AF8">
        <w:trPr>
          <w:jc w:val="center"/>
        </w:trPr>
        <w:tc>
          <w:tcPr>
            <w:tcW w:w="2500" w:type="pct"/>
          </w:tcPr>
          <w:p w14:paraId="7FE5638B" w14:textId="77777777" w:rsidR="0051250C" w:rsidRPr="00B74DDD" w:rsidRDefault="0051250C" w:rsidP="00597B71">
            <w:pPr>
              <w:autoSpaceDE w:val="0"/>
              <w:autoSpaceDN w:val="0"/>
              <w:adjustRightInd w:val="0"/>
              <w:ind w:right="-20"/>
              <w:jc w:val="center"/>
              <w:rPr>
                <w:rFonts w:hAnsi="宋体"/>
                <w:spacing w:val="2"/>
                <w:sz w:val="18"/>
                <w:szCs w:val="18"/>
              </w:rPr>
            </w:pPr>
            <w:proofErr w:type="spellStart"/>
            <w:proofErr w:type="gramStart"/>
            <w:r w:rsidRPr="00B74DDD">
              <w:rPr>
                <w:rFonts w:hAnsi="宋体"/>
                <w:spacing w:val="2"/>
                <w:sz w:val="18"/>
                <w:szCs w:val="18"/>
              </w:rPr>
              <w:t>GetModelDescription</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24F1388A" w14:textId="77777777" w:rsidR="0051250C" w:rsidRPr="00B74DDD" w:rsidRDefault="0051250C" w:rsidP="00597B71">
            <w:pPr>
              <w:autoSpaceDE w:val="0"/>
              <w:autoSpaceDN w:val="0"/>
              <w:adjustRightInd w:val="0"/>
              <w:ind w:right="-20"/>
              <w:jc w:val="center"/>
              <w:rPr>
                <w:rFonts w:hAnsi="宋体"/>
                <w:spacing w:val="2"/>
                <w:sz w:val="18"/>
                <w:szCs w:val="18"/>
              </w:rPr>
            </w:pPr>
          </w:p>
        </w:tc>
      </w:tr>
      <w:tr w:rsidR="0051250C" w:rsidRPr="00B05894" w14:paraId="211EECCE" w14:textId="5512C0CD" w:rsidTr="00EC1AF8">
        <w:trPr>
          <w:jc w:val="center"/>
        </w:trPr>
        <w:tc>
          <w:tcPr>
            <w:tcW w:w="2500" w:type="pct"/>
          </w:tcPr>
          <w:p w14:paraId="27B5501A" w14:textId="77777777" w:rsidR="0051250C" w:rsidRPr="00B74DDD" w:rsidRDefault="0051250C" w:rsidP="00597B71">
            <w:pPr>
              <w:autoSpaceDE w:val="0"/>
              <w:autoSpaceDN w:val="0"/>
              <w:adjustRightInd w:val="0"/>
              <w:ind w:right="-20"/>
              <w:jc w:val="center"/>
              <w:rPr>
                <w:rFonts w:hAnsi="宋体"/>
                <w:spacing w:val="2"/>
                <w:sz w:val="18"/>
                <w:szCs w:val="18"/>
              </w:rPr>
            </w:pPr>
            <w:proofErr w:type="spellStart"/>
            <w:proofErr w:type="gramStart"/>
            <w:r w:rsidRPr="00B74DDD">
              <w:rPr>
                <w:rFonts w:hAnsi="宋体"/>
                <w:spacing w:val="2"/>
                <w:sz w:val="18"/>
                <w:szCs w:val="18"/>
              </w:rPr>
              <w:t>GetModelGUID</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4B7B5AEE" w14:textId="77777777" w:rsidR="0051250C" w:rsidRPr="00B74DDD" w:rsidRDefault="0051250C" w:rsidP="00597B71">
            <w:pPr>
              <w:autoSpaceDE w:val="0"/>
              <w:autoSpaceDN w:val="0"/>
              <w:adjustRightInd w:val="0"/>
              <w:ind w:right="-20"/>
              <w:jc w:val="center"/>
              <w:rPr>
                <w:rFonts w:hAnsi="宋体"/>
                <w:spacing w:val="2"/>
                <w:sz w:val="18"/>
                <w:szCs w:val="18"/>
              </w:rPr>
            </w:pPr>
          </w:p>
        </w:tc>
      </w:tr>
      <w:tr w:rsidR="0051250C" w:rsidRPr="00B05894" w14:paraId="030827A2" w14:textId="565C29DC" w:rsidTr="00EC1AF8">
        <w:trPr>
          <w:jc w:val="center"/>
        </w:trPr>
        <w:tc>
          <w:tcPr>
            <w:tcW w:w="2500" w:type="pct"/>
          </w:tcPr>
          <w:p w14:paraId="3A6F5535" w14:textId="77777777" w:rsidR="0051250C" w:rsidRPr="00B74DDD" w:rsidRDefault="0051250C" w:rsidP="00597B71">
            <w:pPr>
              <w:autoSpaceDE w:val="0"/>
              <w:autoSpaceDN w:val="0"/>
              <w:adjustRightInd w:val="0"/>
              <w:ind w:right="-20"/>
              <w:jc w:val="center"/>
              <w:rPr>
                <w:rFonts w:hAnsi="宋体"/>
                <w:spacing w:val="2"/>
                <w:sz w:val="18"/>
                <w:szCs w:val="18"/>
              </w:rPr>
            </w:pPr>
            <w:proofErr w:type="spellStart"/>
            <w:proofErr w:type="gramStart"/>
            <w:r w:rsidRPr="00B74DDD">
              <w:rPr>
                <w:rFonts w:hAnsi="宋体"/>
                <w:spacing w:val="2"/>
                <w:sz w:val="18"/>
                <w:szCs w:val="18"/>
              </w:rPr>
              <w:t>GetOcaVersion</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28BECF1D" w14:textId="77777777" w:rsidR="0051250C" w:rsidRPr="00B74DDD" w:rsidRDefault="0051250C" w:rsidP="00597B71">
            <w:pPr>
              <w:autoSpaceDE w:val="0"/>
              <w:autoSpaceDN w:val="0"/>
              <w:adjustRightInd w:val="0"/>
              <w:ind w:right="-20"/>
              <w:jc w:val="center"/>
              <w:rPr>
                <w:rFonts w:hAnsi="宋体"/>
                <w:spacing w:val="2"/>
                <w:sz w:val="18"/>
                <w:szCs w:val="18"/>
              </w:rPr>
            </w:pPr>
          </w:p>
        </w:tc>
      </w:tr>
      <w:tr w:rsidR="0051250C" w:rsidRPr="00B05894" w14:paraId="430A5776" w14:textId="3B1C5E7B" w:rsidTr="00EC1AF8">
        <w:trPr>
          <w:jc w:val="center"/>
        </w:trPr>
        <w:tc>
          <w:tcPr>
            <w:tcW w:w="2500" w:type="pct"/>
          </w:tcPr>
          <w:p w14:paraId="6AE515D1" w14:textId="77777777" w:rsidR="0051250C" w:rsidRPr="00B74DDD" w:rsidRDefault="0051250C" w:rsidP="00597B71">
            <w:pPr>
              <w:autoSpaceDE w:val="0"/>
              <w:autoSpaceDN w:val="0"/>
              <w:adjustRightInd w:val="0"/>
              <w:ind w:right="-20"/>
              <w:jc w:val="center"/>
              <w:rPr>
                <w:rFonts w:hAnsi="宋体"/>
                <w:spacing w:val="2"/>
                <w:sz w:val="18"/>
                <w:szCs w:val="18"/>
              </w:rPr>
            </w:pPr>
            <w:proofErr w:type="spellStart"/>
            <w:proofErr w:type="gramStart"/>
            <w:r w:rsidRPr="00B74DDD">
              <w:rPr>
                <w:rFonts w:hAnsi="宋体"/>
                <w:spacing w:val="2"/>
                <w:sz w:val="18"/>
                <w:szCs w:val="18"/>
              </w:rPr>
              <w:t>GetSerialNumber</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4A617172" w14:textId="77777777" w:rsidR="0051250C" w:rsidRPr="00B74DDD" w:rsidRDefault="0051250C" w:rsidP="00597B71">
            <w:pPr>
              <w:autoSpaceDE w:val="0"/>
              <w:autoSpaceDN w:val="0"/>
              <w:adjustRightInd w:val="0"/>
              <w:ind w:right="-20"/>
              <w:jc w:val="center"/>
              <w:rPr>
                <w:rFonts w:hAnsi="宋体"/>
                <w:spacing w:val="2"/>
                <w:sz w:val="18"/>
                <w:szCs w:val="18"/>
              </w:rPr>
            </w:pPr>
          </w:p>
        </w:tc>
      </w:tr>
      <w:tr w:rsidR="0051250C" w:rsidRPr="00B05894" w14:paraId="261BB247" w14:textId="1749F750" w:rsidTr="00EC1AF8">
        <w:trPr>
          <w:jc w:val="center"/>
        </w:trPr>
        <w:tc>
          <w:tcPr>
            <w:tcW w:w="2500" w:type="pct"/>
          </w:tcPr>
          <w:p w14:paraId="7ECA34A3" w14:textId="77777777" w:rsidR="0051250C" w:rsidRPr="00B74DDD" w:rsidRDefault="0051250C" w:rsidP="00597B71">
            <w:pPr>
              <w:autoSpaceDE w:val="0"/>
              <w:autoSpaceDN w:val="0"/>
              <w:adjustRightInd w:val="0"/>
              <w:ind w:right="-20"/>
              <w:jc w:val="center"/>
              <w:rPr>
                <w:rFonts w:hAnsi="宋体"/>
                <w:spacing w:val="2"/>
                <w:sz w:val="18"/>
                <w:szCs w:val="18"/>
              </w:rPr>
            </w:pPr>
            <w:proofErr w:type="spellStart"/>
            <w:proofErr w:type="gramStart"/>
            <w:r w:rsidRPr="00B74DDD">
              <w:rPr>
                <w:rFonts w:hAnsi="宋体"/>
                <w:spacing w:val="2"/>
                <w:sz w:val="18"/>
                <w:szCs w:val="18"/>
              </w:rPr>
              <w:t>GetState</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0BA163D3" w14:textId="77777777" w:rsidR="0051250C" w:rsidRPr="00B74DDD" w:rsidRDefault="0051250C" w:rsidP="00597B71">
            <w:pPr>
              <w:autoSpaceDE w:val="0"/>
              <w:autoSpaceDN w:val="0"/>
              <w:adjustRightInd w:val="0"/>
              <w:ind w:right="-20"/>
              <w:jc w:val="center"/>
              <w:rPr>
                <w:rFonts w:hAnsi="宋体"/>
                <w:spacing w:val="2"/>
                <w:sz w:val="18"/>
                <w:szCs w:val="18"/>
              </w:rPr>
            </w:pPr>
          </w:p>
        </w:tc>
      </w:tr>
    </w:tbl>
    <w:p w14:paraId="0F9323F7" w14:textId="77777777" w:rsidR="00FA74A9" w:rsidRDefault="00FA74A9" w:rsidP="00893018">
      <w:pPr>
        <w:pStyle w:val="af"/>
        <w:spacing w:beforeLines="100" w:before="312" w:after="156"/>
        <w:ind w:left="0"/>
      </w:pPr>
      <w:bookmarkStart w:id="80" w:name="_Toc1070626"/>
      <w:bookmarkStart w:id="81" w:name="_Toc4597201"/>
      <w:bookmarkStart w:id="82" w:name="_Toc5627160"/>
      <w:proofErr w:type="spellStart"/>
      <w:r>
        <w:t>OcaSecurityManager</w:t>
      </w:r>
      <w:bookmarkEnd w:id="80"/>
      <w:bookmarkEnd w:id="81"/>
      <w:bookmarkEnd w:id="82"/>
      <w:proofErr w:type="spellEnd"/>
    </w:p>
    <w:p w14:paraId="1AD769DD" w14:textId="77777777" w:rsidR="00FA74A9" w:rsidRPr="001E6738" w:rsidRDefault="00FA74A9" w:rsidP="00537068">
      <w:pPr>
        <w:pStyle w:val="afa"/>
      </w:pPr>
      <w:r w:rsidRPr="001E6738">
        <w:rPr>
          <w:rFonts w:hint="eastAsia"/>
        </w:rPr>
        <w:t>当实现</w:t>
      </w:r>
      <w:r w:rsidRPr="001E6738">
        <w:t>OcaSecurityManage</w:t>
      </w:r>
      <w:r w:rsidR="007729BD">
        <w:t>r</w:t>
      </w:r>
      <w:r w:rsidRPr="001E6738">
        <w:rPr>
          <w:rFonts w:hint="eastAsia"/>
        </w:rPr>
        <w:t>对象时，应实现</w:t>
      </w:r>
      <w:r w:rsidRPr="001E6738">
        <w:t>OcaSecurityManager</w:t>
      </w:r>
      <w:r w:rsidRPr="001E6738">
        <w:rPr>
          <w:rFonts w:hint="eastAsia"/>
        </w:rPr>
        <w:t>类中的所有方法和事件。</w:t>
      </w:r>
    </w:p>
    <w:p w14:paraId="5505006D" w14:textId="77777777" w:rsidR="00FA74A9" w:rsidRDefault="00FA74A9" w:rsidP="00251028">
      <w:pPr>
        <w:pStyle w:val="af"/>
        <w:spacing w:before="156" w:after="156"/>
        <w:ind w:left="0"/>
      </w:pPr>
      <w:bookmarkStart w:id="83" w:name="_Toc1070627"/>
      <w:bookmarkStart w:id="84" w:name="_Toc4597202"/>
      <w:bookmarkStart w:id="85" w:name="_Toc5627161"/>
      <w:proofErr w:type="spellStart"/>
      <w:r>
        <w:t>OcaFirmwareManager</w:t>
      </w:r>
      <w:bookmarkEnd w:id="83"/>
      <w:bookmarkEnd w:id="84"/>
      <w:bookmarkEnd w:id="85"/>
      <w:proofErr w:type="spellEnd"/>
    </w:p>
    <w:p w14:paraId="3BEE37D4" w14:textId="77777777" w:rsidR="00FA74A9" w:rsidRPr="00537068" w:rsidRDefault="00FA74A9" w:rsidP="00537068">
      <w:pPr>
        <w:pStyle w:val="afa"/>
      </w:pPr>
      <w:r w:rsidRPr="00537068">
        <w:t>OcaFirmwareManager</w:t>
      </w:r>
      <w:r w:rsidRPr="00537068">
        <w:rPr>
          <w:rFonts w:hint="eastAsia"/>
        </w:rPr>
        <w:t>对象应为所有设备实现</w:t>
      </w:r>
      <w:r w:rsidRPr="00537068">
        <w:t>GetComponentVersions(...)</w:t>
      </w:r>
      <w:r w:rsidRPr="00537068">
        <w:rPr>
          <w:rFonts w:hint="eastAsia"/>
        </w:rPr>
        <w:t>方法。</w:t>
      </w:r>
    </w:p>
    <w:p w14:paraId="3CE09EE0" w14:textId="20CF744A" w:rsidR="00FA74A9" w:rsidRPr="00537068" w:rsidRDefault="00FA74A9">
      <w:pPr>
        <w:pStyle w:val="afa"/>
      </w:pPr>
      <w:r w:rsidRPr="00537068">
        <w:rPr>
          <w:rFonts w:hint="eastAsia"/>
        </w:rPr>
        <w:t>对于使用</w:t>
      </w:r>
      <w:r w:rsidR="00531E62">
        <w:rPr>
          <w:rFonts w:asciiTheme="minorEastAsia" w:hAnsiTheme="minorEastAsia" w:hint="eastAsia"/>
          <w:szCs w:val="21"/>
        </w:rPr>
        <w:t>开放式控制架构</w:t>
      </w:r>
      <w:r w:rsidRPr="00537068">
        <w:rPr>
          <w:rFonts w:hint="eastAsia"/>
        </w:rPr>
        <w:t>固件升级功能的设备，</w:t>
      </w:r>
      <w:r w:rsidRPr="00537068">
        <w:t>OcaFirmwareManager</w:t>
      </w:r>
      <w:r w:rsidRPr="00537068">
        <w:rPr>
          <w:rFonts w:hint="eastAsia"/>
        </w:rPr>
        <w:t>对象应实现</w:t>
      </w:r>
      <w:r w:rsidRPr="00537068">
        <w:t>OcaFirmwareManager</w:t>
      </w:r>
      <w:r w:rsidRPr="00537068">
        <w:rPr>
          <w:rFonts w:hint="eastAsia"/>
        </w:rPr>
        <w:t>类的其他所有方法和事件。</w:t>
      </w:r>
    </w:p>
    <w:p w14:paraId="103BCF92" w14:textId="77777777" w:rsidR="00FA74A9" w:rsidRDefault="00FA74A9" w:rsidP="00251028">
      <w:pPr>
        <w:pStyle w:val="af"/>
        <w:spacing w:before="156" w:after="156"/>
        <w:ind w:left="0"/>
      </w:pPr>
      <w:bookmarkStart w:id="86" w:name="_Toc1070628"/>
      <w:bookmarkStart w:id="87" w:name="_Toc4597203"/>
      <w:bookmarkStart w:id="88" w:name="_Toc5627162"/>
      <w:proofErr w:type="spellStart"/>
      <w:r>
        <w:t>OcaSubscriptionManager</w:t>
      </w:r>
      <w:bookmarkEnd w:id="86"/>
      <w:bookmarkEnd w:id="87"/>
      <w:bookmarkEnd w:id="88"/>
      <w:proofErr w:type="spellEnd"/>
    </w:p>
    <w:p w14:paraId="6196BF7F" w14:textId="69BF29A7" w:rsidR="00D353B3" w:rsidRPr="00D2058E" w:rsidRDefault="00D353B3" w:rsidP="00E76690">
      <w:pPr>
        <w:pStyle w:val="afa"/>
      </w:pPr>
      <w:r>
        <w:rPr>
          <w:rFonts w:hint="eastAsia"/>
        </w:rPr>
        <w:t>当实现</w:t>
      </w:r>
      <w:r w:rsidRPr="00B17E65">
        <w:rPr>
          <w:w w:val="105"/>
        </w:rPr>
        <w:t>OcaSubscriptionManager</w:t>
      </w:r>
      <w:r>
        <w:rPr>
          <w:w w:val="105"/>
        </w:rPr>
        <w:t>对象时</w:t>
      </w:r>
      <w:r>
        <w:rPr>
          <w:rFonts w:hint="eastAsia"/>
          <w:w w:val="105"/>
        </w:rPr>
        <w:t>，</w:t>
      </w:r>
      <w:r>
        <w:rPr>
          <w:w w:val="105"/>
        </w:rPr>
        <w:t>应实现的方法</w:t>
      </w:r>
      <w:r w:rsidR="00BB308D">
        <w:rPr>
          <w:w w:val="105"/>
        </w:rPr>
        <w:t>和事件</w:t>
      </w:r>
      <w:r>
        <w:rPr>
          <w:w w:val="105"/>
        </w:rPr>
        <w:t>见表</w:t>
      </w:r>
      <w:r w:rsidR="001B0113">
        <w:rPr>
          <w:rFonts w:hint="eastAsia"/>
          <w:w w:val="105"/>
        </w:rPr>
        <w:t>A</w:t>
      </w:r>
      <w:r>
        <w:rPr>
          <w:rFonts w:hint="eastAsia"/>
          <w:w w:val="105"/>
        </w:rPr>
        <w:t>.5。</w:t>
      </w:r>
    </w:p>
    <w:p w14:paraId="6F3D5276" w14:textId="77777777" w:rsidR="00B17E65" w:rsidRPr="00B17E65" w:rsidRDefault="00B17E65" w:rsidP="00810F03">
      <w:pPr>
        <w:pStyle w:val="afffe"/>
        <w:numPr>
          <w:ilvl w:val="0"/>
          <w:numId w:val="20"/>
        </w:numPr>
        <w:spacing w:before="156" w:after="156"/>
        <w:rPr>
          <w:w w:val="105"/>
        </w:rPr>
      </w:pPr>
      <w:proofErr w:type="spellStart"/>
      <w:r w:rsidRPr="00B17E65">
        <w:rPr>
          <w:w w:val="105"/>
        </w:rPr>
        <w:t>OcaSubscriptionManager</w:t>
      </w:r>
      <w:proofErr w:type="spellEnd"/>
    </w:p>
    <w:tbl>
      <w:tblPr>
        <w:tblStyle w:val="afffff9"/>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785"/>
        <w:gridCol w:w="4786"/>
      </w:tblGrid>
      <w:tr w:rsidR="0051250C" w:rsidRPr="00B74DDD" w14:paraId="43FF08B9" w14:textId="7D4381B4" w:rsidTr="00EC1AF8">
        <w:trPr>
          <w:jc w:val="center"/>
        </w:trPr>
        <w:tc>
          <w:tcPr>
            <w:tcW w:w="2500" w:type="pct"/>
            <w:tcBorders>
              <w:top w:val="single" w:sz="8" w:space="0" w:color="auto"/>
              <w:bottom w:val="single" w:sz="8" w:space="0" w:color="auto"/>
            </w:tcBorders>
          </w:tcPr>
          <w:p w14:paraId="1E916537" w14:textId="1CC3B357" w:rsidR="0051250C" w:rsidRPr="00B74DDD" w:rsidRDefault="0051250C" w:rsidP="00597B71">
            <w:pPr>
              <w:autoSpaceDE w:val="0"/>
              <w:autoSpaceDN w:val="0"/>
              <w:adjustRightInd w:val="0"/>
              <w:ind w:right="-20"/>
              <w:jc w:val="center"/>
              <w:rPr>
                <w:rFonts w:hAnsi="宋体"/>
                <w:spacing w:val="2"/>
                <w:sz w:val="18"/>
                <w:szCs w:val="18"/>
              </w:rPr>
            </w:pPr>
            <w:r w:rsidRPr="00B74DDD">
              <w:rPr>
                <w:rFonts w:hAnsi="宋体"/>
                <w:spacing w:val="2"/>
                <w:sz w:val="18"/>
                <w:szCs w:val="18"/>
              </w:rPr>
              <w:t>方法</w:t>
            </w:r>
            <w:r w:rsidRPr="00B74DDD">
              <w:rPr>
                <w:rFonts w:hAnsi="宋体" w:hint="eastAsia"/>
                <w:spacing w:val="2"/>
                <w:sz w:val="18"/>
                <w:szCs w:val="18"/>
              </w:rPr>
              <w:t>和事件</w:t>
            </w:r>
          </w:p>
        </w:tc>
        <w:tc>
          <w:tcPr>
            <w:tcW w:w="2500" w:type="pct"/>
            <w:tcBorders>
              <w:top w:val="single" w:sz="8" w:space="0" w:color="auto"/>
              <w:bottom w:val="single" w:sz="8" w:space="0" w:color="auto"/>
            </w:tcBorders>
          </w:tcPr>
          <w:p w14:paraId="21D3CA15" w14:textId="26C4BB55" w:rsidR="0051250C" w:rsidRPr="00B74DDD" w:rsidRDefault="0051250C" w:rsidP="00597B71">
            <w:pPr>
              <w:autoSpaceDE w:val="0"/>
              <w:autoSpaceDN w:val="0"/>
              <w:adjustRightInd w:val="0"/>
              <w:ind w:right="-20"/>
              <w:jc w:val="center"/>
              <w:rPr>
                <w:rFonts w:hAnsi="宋体"/>
                <w:spacing w:val="2"/>
                <w:sz w:val="18"/>
                <w:szCs w:val="18"/>
              </w:rPr>
            </w:pPr>
            <w:r>
              <w:rPr>
                <w:rFonts w:hAnsi="宋体" w:hint="eastAsia"/>
                <w:spacing w:val="2"/>
                <w:sz w:val="18"/>
                <w:szCs w:val="18"/>
              </w:rPr>
              <w:t>备注</w:t>
            </w:r>
          </w:p>
        </w:tc>
      </w:tr>
      <w:tr w:rsidR="0051250C" w:rsidRPr="00B74DDD" w14:paraId="7694AF32" w14:textId="54FC4C7D" w:rsidTr="00EC1AF8">
        <w:trPr>
          <w:jc w:val="center"/>
        </w:trPr>
        <w:tc>
          <w:tcPr>
            <w:tcW w:w="2500" w:type="pct"/>
            <w:tcBorders>
              <w:top w:val="single" w:sz="8" w:space="0" w:color="auto"/>
            </w:tcBorders>
          </w:tcPr>
          <w:p w14:paraId="29FE7700" w14:textId="77777777" w:rsidR="0051250C" w:rsidRPr="00B74DDD" w:rsidRDefault="0051250C" w:rsidP="00597B71">
            <w:pPr>
              <w:autoSpaceDE w:val="0"/>
              <w:autoSpaceDN w:val="0"/>
              <w:adjustRightInd w:val="0"/>
              <w:ind w:right="-20"/>
              <w:jc w:val="center"/>
              <w:rPr>
                <w:rFonts w:hAnsi="宋体"/>
                <w:spacing w:val="2"/>
                <w:sz w:val="18"/>
                <w:szCs w:val="18"/>
              </w:rPr>
            </w:pPr>
            <w:proofErr w:type="spellStart"/>
            <w:proofErr w:type="gramStart"/>
            <w:r w:rsidRPr="00B74DDD">
              <w:rPr>
                <w:rFonts w:hAnsi="宋体"/>
                <w:spacing w:val="2"/>
                <w:sz w:val="18"/>
                <w:szCs w:val="18"/>
              </w:rPr>
              <w:t>AddSubscription</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Borders>
              <w:top w:val="single" w:sz="8" w:space="0" w:color="auto"/>
            </w:tcBorders>
          </w:tcPr>
          <w:p w14:paraId="6E0F2E79" w14:textId="77777777" w:rsidR="0051250C" w:rsidRPr="00B74DDD" w:rsidRDefault="0051250C" w:rsidP="00597B71">
            <w:pPr>
              <w:autoSpaceDE w:val="0"/>
              <w:autoSpaceDN w:val="0"/>
              <w:adjustRightInd w:val="0"/>
              <w:ind w:right="-20"/>
              <w:jc w:val="center"/>
              <w:rPr>
                <w:rFonts w:hAnsi="宋体"/>
                <w:spacing w:val="2"/>
                <w:sz w:val="18"/>
                <w:szCs w:val="18"/>
              </w:rPr>
            </w:pPr>
          </w:p>
        </w:tc>
      </w:tr>
      <w:tr w:rsidR="0051250C" w:rsidRPr="00B74DDD" w14:paraId="08EC51E9" w14:textId="5776DAB5" w:rsidTr="00EC1AF8">
        <w:trPr>
          <w:jc w:val="center"/>
        </w:trPr>
        <w:tc>
          <w:tcPr>
            <w:tcW w:w="2500" w:type="pct"/>
          </w:tcPr>
          <w:p w14:paraId="411217E3" w14:textId="77777777" w:rsidR="0051250C" w:rsidRPr="00B74DDD" w:rsidRDefault="0051250C" w:rsidP="00597B71">
            <w:pPr>
              <w:autoSpaceDE w:val="0"/>
              <w:autoSpaceDN w:val="0"/>
              <w:adjustRightInd w:val="0"/>
              <w:ind w:right="-20"/>
              <w:jc w:val="center"/>
              <w:rPr>
                <w:rFonts w:hAnsi="宋体"/>
                <w:spacing w:val="2"/>
                <w:sz w:val="18"/>
                <w:szCs w:val="18"/>
              </w:rPr>
            </w:pPr>
            <w:proofErr w:type="spellStart"/>
            <w:proofErr w:type="gramStart"/>
            <w:r w:rsidRPr="00B74DDD">
              <w:rPr>
                <w:rFonts w:hAnsi="宋体"/>
                <w:spacing w:val="2"/>
                <w:sz w:val="18"/>
                <w:szCs w:val="18"/>
              </w:rPr>
              <w:t>RemoveSubscription</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05B12A40" w14:textId="77777777" w:rsidR="0051250C" w:rsidRPr="00B74DDD" w:rsidRDefault="0051250C" w:rsidP="00597B71">
            <w:pPr>
              <w:autoSpaceDE w:val="0"/>
              <w:autoSpaceDN w:val="0"/>
              <w:adjustRightInd w:val="0"/>
              <w:ind w:right="-20"/>
              <w:jc w:val="center"/>
              <w:rPr>
                <w:rFonts w:hAnsi="宋体"/>
                <w:spacing w:val="2"/>
                <w:sz w:val="18"/>
                <w:szCs w:val="18"/>
              </w:rPr>
            </w:pPr>
          </w:p>
        </w:tc>
      </w:tr>
    </w:tbl>
    <w:p w14:paraId="6D0F1801" w14:textId="77777777" w:rsidR="00FA74A9" w:rsidRDefault="00FA74A9" w:rsidP="00893018">
      <w:pPr>
        <w:pStyle w:val="af"/>
        <w:spacing w:beforeLines="100" w:before="312" w:after="156"/>
        <w:ind w:left="0"/>
      </w:pPr>
      <w:bookmarkStart w:id="89" w:name="_Toc1070629"/>
      <w:bookmarkStart w:id="90" w:name="_Toc4597204"/>
      <w:bookmarkStart w:id="91" w:name="_Toc5627163"/>
      <w:proofErr w:type="spellStart"/>
      <w:r>
        <w:t>OcaNetworkManager</w:t>
      </w:r>
      <w:bookmarkEnd w:id="89"/>
      <w:bookmarkEnd w:id="90"/>
      <w:bookmarkEnd w:id="91"/>
      <w:proofErr w:type="spellEnd"/>
    </w:p>
    <w:p w14:paraId="7718DFB0" w14:textId="77777777" w:rsidR="00FA74A9" w:rsidRPr="001E6738" w:rsidRDefault="00FA74A9" w:rsidP="00537068">
      <w:pPr>
        <w:pStyle w:val="afa"/>
      </w:pPr>
      <w:r w:rsidRPr="001E6738">
        <w:t>OcaNetworkManager</w:t>
      </w:r>
      <w:r w:rsidRPr="001E6738">
        <w:rPr>
          <w:rFonts w:hint="eastAsia"/>
        </w:rPr>
        <w:t>对象应实现</w:t>
      </w:r>
      <w:r w:rsidRPr="001E6738">
        <w:t>OcaNetworkManager</w:t>
      </w:r>
      <w:r w:rsidRPr="001E6738">
        <w:rPr>
          <w:rFonts w:hint="eastAsia"/>
        </w:rPr>
        <w:t>类的所有方法和事件。</w:t>
      </w:r>
    </w:p>
    <w:p w14:paraId="104A5090" w14:textId="77777777" w:rsidR="00FA74A9" w:rsidRDefault="00FA74A9" w:rsidP="00251028">
      <w:pPr>
        <w:pStyle w:val="af"/>
        <w:spacing w:before="156" w:after="156"/>
        <w:ind w:left="0"/>
      </w:pPr>
      <w:bookmarkStart w:id="92" w:name="_Toc1070630"/>
      <w:bookmarkStart w:id="93" w:name="_Toc4597205"/>
      <w:bookmarkStart w:id="94" w:name="_Toc5627164"/>
      <w:proofErr w:type="spellStart"/>
      <w:r>
        <w:t>OcaMediaClockManager</w:t>
      </w:r>
      <w:bookmarkEnd w:id="92"/>
      <w:bookmarkEnd w:id="93"/>
      <w:bookmarkEnd w:id="94"/>
      <w:proofErr w:type="spellEnd"/>
    </w:p>
    <w:p w14:paraId="0E014DE7" w14:textId="77777777" w:rsidR="00FA74A9" w:rsidRPr="001E6738" w:rsidRDefault="00FA74A9" w:rsidP="00537068">
      <w:pPr>
        <w:pStyle w:val="afa"/>
      </w:pPr>
      <w:r w:rsidRPr="001E6738">
        <w:rPr>
          <w:rFonts w:hint="eastAsia"/>
        </w:rPr>
        <w:t>当设备实现</w:t>
      </w:r>
      <w:r w:rsidRPr="001E6738">
        <w:t>OcaMediaClockManager</w:t>
      </w:r>
      <w:r w:rsidRPr="001E6738">
        <w:rPr>
          <w:rFonts w:hint="eastAsia"/>
        </w:rPr>
        <w:t>对象时，应实现</w:t>
      </w:r>
      <w:r w:rsidRPr="001E6738">
        <w:t>OcaMediaClockManager</w:t>
      </w:r>
      <w:r w:rsidRPr="001E6738">
        <w:rPr>
          <w:rFonts w:hint="eastAsia"/>
        </w:rPr>
        <w:t>类的所有方法和事件。</w:t>
      </w:r>
    </w:p>
    <w:p w14:paraId="63164320" w14:textId="77777777" w:rsidR="00FA74A9" w:rsidRDefault="00FA74A9" w:rsidP="00251028">
      <w:pPr>
        <w:pStyle w:val="af"/>
        <w:spacing w:before="156" w:after="156"/>
        <w:ind w:left="0"/>
      </w:pPr>
      <w:bookmarkStart w:id="95" w:name="_Toc1070631"/>
      <w:bookmarkStart w:id="96" w:name="_Toc4597206"/>
      <w:bookmarkStart w:id="97" w:name="_Toc5627165"/>
      <w:proofErr w:type="spellStart"/>
      <w:r>
        <w:t>OcaBlock</w:t>
      </w:r>
      <w:bookmarkEnd w:id="95"/>
      <w:bookmarkEnd w:id="96"/>
      <w:bookmarkEnd w:id="97"/>
      <w:proofErr w:type="spellEnd"/>
    </w:p>
    <w:p w14:paraId="681A02E8" w14:textId="57705309" w:rsidR="00F06A99" w:rsidRDefault="00F06A99" w:rsidP="00E76690">
      <w:pPr>
        <w:pStyle w:val="afa"/>
        <w:rPr>
          <w:w w:val="105"/>
        </w:rPr>
      </w:pPr>
      <w:r>
        <w:rPr>
          <w:rFonts w:hint="eastAsia"/>
        </w:rPr>
        <w:t>当实现</w:t>
      </w:r>
      <w:r w:rsidRPr="00B17E65">
        <w:rPr>
          <w:w w:val="105"/>
        </w:rPr>
        <w:t>OcaBlock</w:t>
      </w:r>
      <w:r>
        <w:rPr>
          <w:w w:val="105"/>
        </w:rPr>
        <w:t>对象时</w:t>
      </w:r>
      <w:r>
        <w:rPr>
          <w:rFonts w:hint="eastAsia"/>
          <w:w w:val="105"/>
        </w:rPr>
        <w:t>，</w:t>
      </w:r>
      <w:r>
        <w:rPr>
          <w:w w:val="105"/>
        </w:rPr>
        <w:t>应实现的方法</w:t>
      </w:r>
      <w:r w:rsidR="00BB308D">
        <w:rPr>
          <w:w w:val="105"/>
        </w:rPr>
        <w:t>和事件</w:t>
      </w:r>
      <w:r>
        <w:rPr>
          <w:w w:val="105"/>
        </w:rPr>
        <w:t>见表</w:t>
      </w:r>
      <w:r w:rsidR="001B0113">
        <w:rPr>
          <w:rFonts w:hint="eastAsia"/>
          <w:w w:val="105"/>
        </w:rPr>
        <w:t>A</w:t>
      </w:r>
      <w:r>
        <w:rPr>
          <w:rFonts w:hint="eastAsia"/>
          <w:w w:val="105"/>
        </w:rPr>
        <w:t>.6。</w:t>
      </w:r>
    </w:p>
    <w:p w14:paraId="4FDD3A92" w14:textId="77777777" w:rsidR="00C805E4" w:rsidRDefault="00C805E4" w:rsidP="00C805E4">
      <w:pPr>
        <w:pStyle w:val="afa"/>
        <w:ind w:firstLine="440"/>
        <w:rPr>
          <w:w w:val="105"/>
        </w:rPr>
      </w:pPr>
    </w:p>
    <w:p w14:paraId="751CD2A5" w14:textId="77777777" w:rsidR="00C805E4" w:rsidRDefault="00C805E4" w:rsidP="00C805E4">
      <w:pPr>
        <w:pStyle w:val="afa"/>
        <w:ind w:firstLine="440"/>
        <w:rPr>
          <w:w w:val="105"/>
        </w:rPr>
      </w:pPr>
    </w:p>
    <w:p w14:paraId="6DC9FB73" w14:textId="77777777" w:rsidR="00C805E4" w:rsidRDefault="00C805E4" w:rsidP="00C805E4">
      <w:pPr>
        <w:pStyle w:val="afa"/>
        <w:ind w:firstLine="440"/>
        <w:rPr>
          <w:w w:val="105"/>
        </w:rPr>
      </w:pPr>
    </w:p>
    <w:p w14:paraId="78C06030" w14:textId="77777777" w:rsidR="00C805E4" w:rsidRPr="00D2058E" w:rsidRDefault="00C805E4" w:rsidP="00C805E4">
      <w:pPr>
        <w:pStyle w:val="afa"/>
      </w:pPr>
    </w:p>
    <w:p w14:paraId="48EE67C8" w14:textId="77777777" w:rsidR="00B17E65" w:rsidRPr="00B17E65" w:rsidRDefault="00B17E65" w:rsidP="00810F03">
      <w:pPr>
        <w:pStyle w:val="afffe"/>
        <w:numPr>
          <w:ilvl w:val="0"/>
          <w:numId w:val="20"/>
        </w:numPr>
        <w:spacing w:before="156" w:after="156"/>
        <w:rPr>
          <w:w w:val="105"/>
        </w:rPr>
      </w:pPr>
      <w:proofErr w:type="spellStart"/>
      <w:r w:rsidRPr="00B17E65">
        <w:rPr>
          <w:w w:val="105"/>
        </w:rPr>
        <w:lastRenderedPageBreak/>
        <w:t>OcaBlock</w:t>
      </w:r>
      <w:proofErr w:type="spellEnd"/>
    </w:p>
    <w:tbl>
      <w:tblPr>
        <w:tblStyle w:val="afffff9"/>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785"/>
        <w:gridCol w:w="4786"/>
      </w:tblGrid>
      <w:tr w:rsidR="00F06A99" w:rsidRPr="00B74DDD" w14:paraId="3E87A6BC" w14:textId="77777777" w:rsidTr="00EC1AF8">
        <w:trPr>
          <w:jc w:val="center"/>
        </w:trPr>
        <w:tc>
          <w:tcPr>
            <w:tcW w:w="2500" w:type="pct"/>
            <w:tcBorders>
              <w:top w:val="single" w:sz="8" w:space="0" w:color="auto"/>
              <w:bottom w:val="single" w:sz="8" w:space="0" w:color="auto"/>
            </w:tcBorders>
          </w:tcPr>
          <w:p w14:paraId="7D1033E7" w14:textId="5E48D2D9" w:rsidR="00F06A99" w:rsidRPr="00B74DDD" w:rsidRDefault="00F06A99" w:rsidP="00597B71">
            <w:pPr>
              <w:autoSpaceDE w:val="0"/>
              <w:autoSpaceDN w:val="0"/>
              <w:adjustRightInd w:val="0"/>
              <w:ind w:right="-20"/>
              <w:jc w:val="center"/>
              <w:rPr>
                <w:rFonts w:hAnsi="宋体"/>
                <w:spacing w:val="2"/>
                <w:sz w:val="18"/>
                <w:szCs w:val="18"/>
              </w:rPr>
            </w:pPr>
            <w:r w:rsidRPr="00B74DDD">
              <w:rPr>
                <w:rFonts w:hAnsi="宋体"/>
                <w:spacing w:val="2"/>
                <w:sz w:val="18"/>
                <w:szCs w:val="18"/>
              </w:rPr>
              <w:t>方法</w:t>
            </w:r>
            <w:r w:rsidR="003E114C" w:rsidRPr="00B74DDD">
              <w:rPr>
                <w:rFonts w:hAnsi="宋体" w:hint="eastAsia"/>
                <w:spacing w:val="2"/>
                <w:sz w:val="18"/>
                <w:szCs w:val="18"/>
              </w:rPr>
              <w:t>和事件</w:t>
            </w:r>
          </w:p>
        </w:tc>
        <w:tc>
          <w:tcPr>
            <w:tcW w:w="2500" w:type="pct"/>
            <w:tcBorders>
              <w:top w:val="single" w:sz="8" w:space="0" w:color="auto"/>
              <w:bottom w:val="single" w:sz="8" w:space="0" w:color="auto"/>
            </w:tcBorders>
          </w:tcPr>
          <w:p w14:paraId="71A4135C" w14:textId="175DCA0C" w:rsidR="00F06A99" w:rsidRPr="00B74DDD" w:rsidRDefault="003E114C" w:rsidP="00E76690">
            <w:pPr>
              <w:autoSpaceDE w:val="0"/>
              <w:autoSpaceDN w:val="0"/>
              <w:adjustRightInd w:val="0"/>
              <w:ind w:right="-20"/>
              <w:jc w:val="center"/>
              <w:rPr>
                <w:rFonts w:hAnsi="宋体"/>
                <w:spacing w:val="2"/>
                <w:sz w:val="18"/>
                <w:szCs w:val="18"/>
              </w:rPr>
            </w:pPr>
            <w:r w:rsidRPr="00B74DDD">
              <w:rPr>
                <w:rFonts w:hAnsi="宋体" w:hint="eastAsia"/>
                <w:spacing w:val="2"/>
                <w:sz w:val="18"/>
                <w:szCs w:val="18"/>
              </w:rPr>
              <w:t>备注</w:t>
            </w:r>
          </w:p>
        </w:tc>
      </w:tr>
      <w:tr w:rsidR="00FA74A9" w:rsidRPr="00B74DDD" w14:paraId="5F9DBE00" w14:textId="77777777" w:rsidTr="00EC1AF8">
        <w:trPr>
          <w:jc w:val="center"/>
        </w:trPr>
        <w:tc>
          <w:tcPr>
            <w:tcW w:w="2500" w:type="pct"/>
            <w:tcBorders>
              <w:top w:val="single" w:sz="8" w:space="0" w:color="auto"/>
            </w:tcBorders>
          </w:tcPr>
          <w:p w14:paraId="75144CF1" w14:textId="77777777" w:rsidR="00FA74A9" w:rsidRPr="00B74DDD" w:rsidRDefault="00FA74A9" w:rsidP="00B83F08">
            <w:pPr>
              <w:autoSpaceDE w:val="0"/>
              <w:autoSpaceDN w:val="0"/>
              <w:adjustRightInd w:val="0"/>
              <w:ind w:right="-20"/>
              <w:jc w:val="left"/>
              <w:rPr>
                <w:rFonts w:hAnsi="宋体"/>
                <w:spacing w:val="2"/>
                <w:sz w:val="18"/>
                <w:szCs w:val="18"/>
              </w:rPr>
            </w:pPr>
            <w:proofErr w:type="spellStart"/>
            <w:proofErr w:type="gramStart"/>
            <w:r w:rsidRPr="00B74DDD">
              <w:rPr>
                <w:rFonts w:hAnsi="宋体"/>
                <w:spacing w:val="2"/>
                <w:sz w:val="18"/>
                <w:szCs w:val="18"/>
              </w:rPr>
              <w:t>GetEnabled</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Borders>
              <w:top w:val="single" w:sz="8" w:space="0" w:color="auto"/>
            </w:tcBorders>
          </w:tcPr>
          <w:p w14:paraId="26D8A0CE" w14:textId="77777777" w:rsidR="00FA74A9" w:rsidRPr="00B74DDD" w:rsidRDefault="00FA74A9" w:rsidP="00597B71">
            <w:pPr>
              <w:autoSpaceDE w:val="0"/>
              <w:autoSpaceDN w:val="0"/>
              <w:adjustRightInd w:val="0"/>
              <w:ind w:right="-20"/>
              <w:jc w:val="left"/>
              <w:rPr>
                <w:rFonts w:hAnsi="宋体"/>
                <w:spacing w:val="2"/>
                <w:sz w:val="18"/>
                <w:szCs w:val="18"/>
              </w:rPr>
            </w:pPr>
            <w:r w:rsidRPr="00B74DDD">
              <w:rPr>
                <w:rFonts w:hAnsi="宋体" w:hint="eastAsia"/>
                <w:spacing w:val="2"/>
                <w:sz w:val="18"/>
                <w:szCs w:val="18"/>
              </w:rPr>
              <w:t>从</w:t>
            </w:r>
            <w:proofErr w:type="spellStart"/>
            <w:r w:rsidRPr="00B74DDD">
              <w:rPr>
                <w:rFonts w:hAnsi="宋体"/>
                <w:spacing w:val="2"/>
                <w:sz w:val="18"/>
                <w:szCs w:val="18"/>
              </w:rPr>
              <w:t>OcaWorker</w:t>
            </w:r>
            <w:proofErr w:type="spellEnd"/>
            <w:r w:rsidRPr="00B74DDD">
              <w:rPr>
                <w:rFonts w:hAnsi="宋体" w:hint="eastAsia"/>
                <w:spacing w:val="2"/>
                <w:sz w:val="18"/>
                <w:szCs w:val="18"/>
              </w:rPr>
              <w:t>继承</w:t>
            </w:r>
          </w:p>
        </w:tc>
      </w:tr>
      <w:tr w:rsidR="00FA74A9" w:rsidRPr="00B74DDD" w14:paraId="220116CC" w14:textId="77777777" w:rsidTr="00EC1AF8">
        <w:trPr>
          <w:jc w:val="center"/>
        </w:trPr>
        <w:tc>
          <w:tcPr>
            <w:tcW w:w="2500" w:type="pct"/>
          </w:tcPr>
          <w:p w14:paraId="418EE48F" w14:textId="77777777" w:rsidR="00FA74A9" w:rsidRPr="00B74DDD" w:rsidRDefault="00FA74A9" w:rsidP="00B83F08">
            <w:pPr>
              <w:autoSpaceDE w:val="0"/>
              <w:autoSpaceDN w:val="0"/>
              <w:adjustRightInd w:val="0"/>
              <w:ind w:right="-20"/>
              <w:jc w:val="left"/>
              <w:rPr>
                <w:rFonts w:hAnsi="宋体"/>
                <w:spacing w:val="2"/>
                <w:sz w:val="18"/>
                <w:szCs w:val="18"/>
              </w:rPr>
            </w:pPr>
            <w:proofErr w:type="spellStart"/>
            <w:proofErr w:type="gramStart"/>
            <w:r w:rsidRPr="00B74DDD">
              <w:rPr>
                <w:rFonts w:hAnsi="宋体"/>
                <w:spacing w:val="2"/>
                <w:sz w:val="18"/>
                <w:szCs w:val="18"/>
              </w:rPr>
              <w:t>SetEnabled</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21E324A2" w14:textId="77777777" w:rsidR="00FA74A9" w:rsidRPr="00B74DDD" w:rsidRDefault="00FA74A9" w:rsidP="00597B71">
            <w:pPr>
              <w:autoSpaceDE w:val="0"/>
              <w:autoSpaceDN w:val="0"/>
              <w:adjustRightInd w:val="0"/>
              <w:ind w:right="-20"/>
              <w:jc w:val="left"/>
              <w:rPr>
                <w:rFonts w:hAnsi="宋体"/>
                <w:spacing w:val="2"/>
                <w:sz w:val="18"/>
                <w:szCs w:val="18"/>
              </w:rPr>
            </w:pPr>
            <w:r w:rsidRPr="00B74DDD">
              <w:rPr>
                <w:rFonts w:hAnsi="宋体" w:hint="eastAsia"/>
                <w:spacing w:val="2"/>
                <w:sz w:val="18"/>
                <w:szCs w:val="18"/>
              </w:rPr>
              <w:t>从</w:t>
            </w:r>
            <w:proofErr w:type="spellStart"/>
            <w:r w:rsidRPr="00B74DDD">
              <w:rPr>
                <w:rFonts w:hAnsi="宋体"/>
                <w:spacing w:val="2"/>
                <w:sz w:val="18"/>
                <w:szCs w:val="18"/>
              </w:rPr>
              <w:t>OcaWorker</w:t>
            </w:r>
            <w:proofErr w:type="spellEnd"/>
            <w:r w:rsidRPr="00B74DDD">
              <w:rPr>
                <w:rFonts w:hAnsi="宋体" w:hint="eastAsia"/>
                <w:spacing w:val="2"/>
                <w:sz w:val="18"/>
                <w:szCs w:val="18"/>
              </w:rPr>
              <w:t>继承</w:t>
            </w:r>
          </w:p>
        </w:tc>
      </w:tr>
      <w:tr w:rsidR="00FA74A9" w:rsidRPr="00B74DDD" w14:paraId="074F8A28" w14:textId="77777777" w:rsidTr="00EC1AF8">
        <w:trPr>
          <w:jc w:val="center"/>
        </w:trPr>
        <w:tc>
          <w:tcPr>
            <w:tcW w:w="2500" w:type="pct"/>
          </w:tcPr>
          <w:p w14:paraId="1ED44F93" w14:textId="77777777" w:rsidR="00FA74A9" w:rsidRPr="00B74DDD" w:rsidRDefault="00FA74A9" w:rsidP="00B83F08">
            <w:pPr>
              <w:autoSpaceDE w:val="0"/>
              <w:autoSpaceDN w:val="0"/>
              <w:adjustRightInd w:val="0"/>
              <w:ind w:right="-20"/>
              <w:jc w:val="left"/>
              <w:rPr>
                <w:rFonts w:hAnsi="宋体"/>
                <w:spacing w:val="2"/>
                <w:sz w:val="18"/>
                <w:szCs w:val="18"/>
              </w:rPr>
            </w:pPr>
            <w:proofErr w:type="spellStart"/>
            <w:proofErr w:type="gramStart"/>
            <w:r w:rsidRPr="00B74DDD">
              <w:rPr>
                <w:rFonts w:hAnsi="宋体"/>
                <w:spacing w:val="2"/>
                <w:sz w:val="18"/>
                <w:szCs w:val="18"/>
              </w:rPr>
              <w:t>GetPorts</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51FD8E79" w14:textId="77777777" w:rsidR="00FA74A9" w:rsidRPr="00B74DDD" w:rsidRDefault="00FA74A9" w:rsidP="00597B71">
            <w:pPr>
              <w:autoSpaceDE w:val="0"/>
              <w:autoSpaceDN w:val="0"/>
              <w:adjustRightInd w:val="0"/>
              <w:ind w:right="-20"/>
              <w:jc w:val="left"/>
              <w:rPr>
                <w:rFonts w:hAnsi="宋体"/>
                <w:spacing w:val="2"/>
                <w:sz w:val="18"/>
                <w:szCs w:val="18"/>
              </w:rPr>
            </w:pPr>
            <w:r w:rsidRPr="00B74DDD">
              <w:rPr>
                <w:rFonts w:hAnsi="宋体" w:hint="eastAsia"/>
                <w:spacing w:val="2"/>
                <w:sz w:val="18"/>
                <w:szCs w:val="18"/>
              </w:rPr>
              <w:t>从</w:t>
            </w:r>
            <w:proofErr w:type="spellStart"/>
            <w:r w:rsidRPr="00B74DDD">
              <w:rPr>
                <w:rFonts w:hAnsi="宋体"/>
                <w:spacing w:val="2"/>
                <w:sz w:val="18"/>
                <w:szCs w:val="18"/>
              </w:rPr>
              <w:t>OcaWorker</w:t>
            </w:r>
            <w:proofErr w:type="spellEnd"/>
            <w:r w:rsidRPr="00B74DDD">
              <w:rPr>
                <w:rFonts w:hAnsi="宋体" w:hint="eastAsia"/>
                <w:spacing w:val="2"/>
                <w:sz w:val="18"/>
                <w:szCs w:val="18"/>
              </w:rPr>
              <w:t>继承</w:t>
            </w:r>
          </w:p>
        </w:tc>
      </w:tr>
      <w:tr w:rsidR="00FA74A9" w:rsidRPr="00B74DDD" w14:paraId="0F5E7FE8" w14:textId="77777777" w:rsidTr="00EC1AF8">
        <w:trPr>
          <w:jc w:val="center"/>
        </w:trPr>
        <w:tc>
          <w:tcPr>
            <w:tcW w:w="2500" w:type="pct"/>
          </w:tcPr>
          <w:p w14:paraId="1173DDFA" w14:textId="77777777" w:rsidR="00FA74A9" w:rsidRPr="00B74DDD" w:rsidRDefault="00FA74A9" w:rsidP="00B83F08">
            <w:pPr>
              <w:autoSpaceDE w:val="0"/>
              <w:autoSpaceDN w:val="0"/>
              <w:adjustRightInd w:val="0"/>
              <w:ind w:right="-20"/>
              <w:jc w:val="left"/>
              <w:rPr>
                <w:rFonts w:hAnsi="宋体"/>
                <w:spacing w:val="2"/>
                <w:sz w:val="18"/>
                <w:szCs w:val="18"/>
              </w:rPr>
            </w:pPr>
            <w:proofErr w:type="spellStart"/>
            <w:proofErr w:type="gramStart"/>
            <w:r w:rsidRPr="00B74DDD">
              <w:rPr>
                <w:rFonts w:hAnsi="宋体"/>
                <w:spacing w:val="2"/>
                <w:sz w:val="18"/>
                <w:szCs w:val="18"/>
              </w:rPr>
              <w:t>GetMembers</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25177133" w14:textId="77777777" w:rsidR="00FA74A9" w:rsidRPr="00B74DDD" w:rsidRDefault="00FA74A9" w:rsidP="00597B71">
            <w:pPr>
              <w:autoSpaceDE w:val="0"/>
              <w:autoSpaceDN w:val="0"/>
              <w:adjustRightInd w:val="0"/>
              <w:ind w:right="-20"/>
              <w:jc w:val="left"/>
              <w:rPr>
                <w:rFonts w:hAnsi="宋体"/>
                <w:spacing w:val="2"/>
                <w:sz w:val="18"/>
                <w:szCs w:val="18"/>
              </w:rPr>
            </w:pPr>
          </w:p>
        </w:tc>
      </w:tr>
      <w:tr w:rsidR="00FA74A9" w:rsidRPr="00B74DDD" w14:paraId="4DC5756A" w14:textId="77777777" w:rsidTr="00EC1AF8">
        <w:trPr>
          <w:jc w:val="center"/>
        </w:trPr>
        <w:tc>
          <w:tcPr>
            <w:tcW w:w="2500" w:type="pct"/>
          </w:tcPr>
          <w:p w14:paraId="375D9A9C" w14:textId="77777777" w:rsidR="00FA74A9" w:rsidRPr="00B74DDD" w:rsidRDefault="00FA74A9" w:rsidP="00B83F08">
            <w:pPr>
              <w:autoSpaceDE w:val="0"/>
              <w:autoSpaceDN w:val="0"/>
              <w:adjustRightInd w:val="0"/>
              <w:ind w:right="-20"/>
              <w:jc w:val="left"/>
              <w:rPr>
                <w:rFonts w:hAnsi="宋体"/>
                <w:spacing w:val="2"/>
                <w:sz w:val="18"/>
                <w:szCs w:val="18"/>
              </w:rPr>
            </w:pPr>
            <w:proofErr w:type="spellStart"/>
            <w:proofErr w:type="gramStart"/>
            <w:r w:rsidRPr="00B74DDD">
              <w:rPr>
                <w:rFonts w:hAnsi="宋体"/>
                <w:spacing w:val="2"/>
                <w:sz w:val="18"/>
                <w:szCs w:val="18"/>
              </w:rPr>
              <w:t>GetMembersRecursive</w:t>
            </w:r>
            <w:proofErr w:type="spellEnd"/>
            <w:r w:rsidRPr="00B74DDD">
              <w:rPr>
                <w:rFonts w:hAnsi="宋体"/>
                <w:spacing w:val="2"/>
                <w:sz w:val="18"/>
                <w:szCs w:val="18"/>
              </w:rPr>
              <w:t>(</w:t>
            </w:r>
            <w:proofErr w:type="gramEnd"/>
            <w:r w:rsidRPr="00B74DDD">
              <w:rPr>
                <w:rFonts w:hAnsi="宋体"/>
                <w:spacing w:val="2"/>
                <w:sz w:val="18"/>
                <w:szCs w:val="18"/>
              </w:rPr>
              <w:t>...)</w:t>
            </w:r>
          </w:p>
        </w:tc>
        <w:tc>
          <w:tcPr>
            <w:tcW w:w="2500" w:type="pct"/>
          </w:tcPr>
          <w:p w14:paraId="1D011669" w14:textId="77777777" w:rsidR="00FA74A9" w:rsidRPr="00B74DDD" w:rsidRDefault="00FA74A9" w:rsidP="00597B71">
            <w:pPr>
              <w:autoSpaceDE w:val="0"/>
              <w:autoSpaceDN w:val="0"/>
              <w:adjustRightInd w:val="0"/>
              <w:ind w:right="-20"/>
              <w:jc w:val="left"/>
              <w:rPr>
                <w:rFonts w:hAnsi="宋体"/>
                <w:spacing w:val="2"/>
                <w:sz w:val="18"/>
                <w:szCs w:val="18"/>
              </w:rPr>
            </w:pPr>
          </w:p>
        </w:tc>
      </w:tr>
    </w:tbl>
    <w:p w14:paraId="2B3630FC" w14:textId="77777777" w:rsidR="00FA74A9" w:rsidRDefault="00FA74A9" w:rsidP="003B59B1">
      <w:pPr>
        <w:pStyle w:val="af"/>
        <w:spacing w:beforeLines="100" w:before="312" w:after="156"/>
        <w:ind w:left="0"/>
      </w:pPr>
      <w:bookmarkStart w:id="98" w:name="_Toc1070632"/>
      <w:bookmarkStart w:id="99" w:name="_Toc4597207"/>
      <w:bookmarkStart w:id="100" w:name="_Toc5627166"/>
      <w:proofErr w:type="spellStart"/>
      <w:r>
        <w:t>OcaStreamNetwork</w:t>
      </w:r>
      <w:proofErr w:type="spellEnd"/>
      <w:r>
        <w:t xml:space="preserve"> </w:t>
      </w:r>
      <w:r w:rsidR="00B62DBF">
        <w:rPr>
          <w:rFonts w:hint="eastAsia"/>
        </w:rPr>
        <w:t xml:space="preserve">和 </w:t>
      </w:r>
      <w:proofErr w:type="spellStart"/>
      <w:r>
        <w:t>OcaNetwork</w:t>
      </w:r>
      <w:bookmarkEnd w:id="98"/>
      <w:bookmarkEnd w:id="99"/>
      <w:bookmarkEnd w:id="100"/>
      <w:proofErr w:type="spellEnd"/>
    </w:p>
    <w:p w14:paraId="59020657" w14:textId="77777777" w:rsidR="00FA74A9" w:rsidRPr="001E6738" w:rsidRDefault="00FA74A9" w:rsidP="00537068">
      <w:pPr>
        <w:pStyle w:val="afa"/>
      </w:pPr>
      <w:r w:rsidRPr="001E6738">
        <w:rPr>
          <w:rFonts w:hint="eastAsia"/>
        </w:rPr>
        <w:t>当设备实现</w:t>
      </w:r>
      <w:r w:rsidRPr="001E6738">
        <w:t>OcaStreamNetwork</w:t>
      </w:r>
      <w:r w:rsidRPr="001E6738">
        <w:rPr>
          <w:rFonts w:hint="eastAsia"/>
        </w:rPr>
        <w:t>对象时，应实现</w:t>
      </w:r>
      <w:r w:rsidRPr="001E6738">
        <w:t>OcaStreamNetwork</w:t>
      </w:r>
      <w:r w:rsidRPr="001E6738">
        <w:rPr>
          <w:rFonts w:hint="eastAsia"/>
        </w:rPr>
        <w:t>类的所有方法和事件。</w:t>
      </w:r>
    </w:p>
    <w:p w14:paraId="3DBA2CCB" w14:textId="77777777" w:rsidR="00FA74A9" w:rsidRPr="001E6738" w:rsidRDefault="00FA74A9" w:rsidP="00537068">
      <w:pPr>
        <w:pStyle w:val="afa"/>
      </w:pPr>
      <w:r w:rsidRPr="001E6738">
        <w:rPr>
          <w:rFonts w:hint="eastAsia"/>
        </w:rPr>
        <w:t>当设备实现</w:t>
      </w:r>
      <w:r w:rsidRPr="001E6738">
        <w:t>OcaNetwork</w:t>
      </w:r>
      <w:r w:rsidRPr="001E6738">
        <w:rPr>
          <w:rFonts w:hint="eastAsia"/>
        </w:rPr>
        <w:t>对象时，应实现</w:t>
      </w:r>
      <w:r w:rsidRPr="001E6738">
        <w:t>OcaNetwork</w:t>
      </w:r>
      <w:r w:rsidRPr="001E6738">
        <w:rPr>
          <w:rFonts w:hint="eastAsia"/>
        </w:rPr>
        <w:t>类的所有方法和事件。</w:t>
      </w:r>
    </w:p>
    <w:p w14:paraId="2A5544E2" w14:textId="77777777" w:rsidR="00FA74A9" w:rsidRPr="001E6738" w:rsidRDefault="00FA74A9" w:rsidP="00893018">
      <w:pPr>
        <w:pStyle w:val="a5"/>
        <w:ind w:left="851" w:hanging="425"/>
        <w:rPr>
          <w:rFonts w:hAnsi="宋体"/>
        </w:rPr>
      </w:pPr>
      <w:proofErr w:type="spellStart"/>
      <w:r w:rsidRPr="001E6738">
        <w:rPr>
          <w:rFonts w:hAnsi="宋体"/>
        </w:rPr>
        <w:t>OcaNetwork</w:t>
      </w:r>
      <w:proofErr w:type="spellEnd"/>
      <w:r w:rsidRPr="001E6738">
        <w:rPr>
          <w:rFonts w:hAnsi="宋体" w:hint="eastAsia"/>
        </w:rPr>
        <w:t>是弃用的类。</w:t>
      </w:r>
    </w:p>
    <w:p w14:paraId="2440637A" w14:textId="77777777" w:rsidR="00FA74A9" w:rsidRDefault="00FA74A9" w:rsidP="00251028">
      <w:pPr>
        <w:pStyle w:val="af"/>
        <w:spacing w:before="156" w:after="156"/>
        <w:ind w:left="0"/>
      </w:pPr>
      <w:bookmarkStart w:id="101" w:name="_Toc1070633"/>
      <w:bookmarkStart w:id="102" w:name="_Toc4597208"/>
      <w:bookmarkStart w:id="103" w:name="_Toc5627167"/>
      <w:proofErr w:type="spellStart"/>
      <w:r>
        <w:t>OcaMediaClock</w:t>
      </w:r>
      <w:bookmarkEnd w:id="101"/>
      <w:bookmarkEnd w:id="102"/>
      <w:bookmarkEnd w:id="103"/>
      <w:proofErr w:type="spellEnd"/>
    </w:p>
    <w:p w14:paraId="5534FCD6" w14:textId="77777777" w:rsidR="00FA74A9" w:rsidRDefault="00FA74A9" w:rsidP="00537068">
      <w:pPr>
        <w:pStyle w:val="afa"/>
      </w:pPr>
      <w:r w:rsidRPr="001E6738">
        <w:rPr>
          <w:rFonts w:hint="eastAsia"/>
        </w:rPr>
        <w:t>当设备实现</w:t>
      </w:r>
      <w:r w:rsidRPr="001E6738">
        <w:t>OcaMediaClock</w:t>
      </w:r>
      <w:r w:rsidRPr="001E6738">
        <w:rPr>
          <w:rFonts w:hint="eastAsia"/>
        </w:rPr>
        <w:t>对象时，应实现</w:t>
      </w:r>
      <w:r w:rsidRPr="001E6738">
        <w:t>OcaMediaClock</w:t>
      </w:r>
      <w:r w:rsidRPr="001E6738">
        <w:rPr>
          <w:rFonts w:hint="eastAsia"/>
        </w:rPr>
        <w:t>类的所有方法和事件。</w:t>
      </w:r>
    </w:p>
    <w:p w14:paraId="4823FB38" w14:textId="77777777" w:rsidR="00D40AAA" w:rsidRDefault="00D40AAA" w:rsidP="00D40AAA">
      <w:pPr>
        <w:pStyle w:val="ad"/>
        <w:numPr>
          <w:ilvl w:val="0"/>
          <w:numId w:val="0"/>
        </w:numPr>
        <w:ind w:leftChars="202" w:left="424" w:firstLineChars="210" w:firstLine="441"/>
      </w:pPr>
    </w:p>
    <w:p w14:paraId="27696312" w14:textId="77777777" w:rsidR="00D40AAA" w:rsidRDefault="00D40AAA" w:rsidP="00FA74A9">
      <w:pPr>
        <w:pStyle w:val="afa"/>
      </w:pPr>
    </w:p>
    <w:p w14:paraId="110A6735" w14:textId="77777777" w:rsidR="00455179" w:rsidRDefault="00455179" w:rsidP="00FA74A9">
      <w:pPr>
        <w:pStyle w:val="afa"/>
      </w:pPr>
    </w:p>
    <w:p w14:paraId="57262289" w14:textId="77777777" w:rsidR="00455179" w:rsidRPr="00E56DF0" w:rsidRDefault="00455179" w:rsidP="00E76690">
      <w:pPr>
        <w:pStyle w:val="affffff3"/>
        <w:framePr w:wrap="around" w:hAnchor="page" w:x="4340" w:y="255"/>
      </w:pPr>
      <w:r w:rsidRPr="00E56DF0">
        <w:t>_________________________________</w:t>
      </w:r>
    </w:p>
    <w:p w14:paraId="6D07CA24" w14:textId="77777777" w:rsidR="00455179" w:rsidRDefault="00455179" w:rsidP="00FA74A9">
      <w:pPr>
        <w:pStyle w:val="afa"/>
      </w:pPr>
    </w:p>
    <w:p w14:paraId="5EE2C841" w14:textId="77777777" w:rsidR="00E9465E" w:rsidRPr="001E6738" w:rsidRDefault="00E9465E" w:rsidP="00FA74A9">
      <w:pPr>
        <w:pStyle w:val="afa"/>
      </w:pPr>
    </w:p>
    <w:sectPr w:rsidR="00E9465E" w:rsidRPr="001E6738" w:rsidSect="00EB3A5B">
      <w:footerReference w:type="even" r:id="rId22"/>
      <w:footerReference w:type="default" r:id="rId23"/>
      <w:pgSz w:w="11907" w:h="16839"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B54F9" w14:textId="77777777" w:rsidR="00EA4632" w:rsidRDefault="00EA4632">
      <w:r>
        <w:separator/>
      </w:r>
    </w:p>
  </w:endnote>
  <w:endnote w:type="continuationSeparator" w:id="0">
    <w:p w14:paraId="3E06B1BF" w14:textId="77777777" w:rsidR="00EA4632" w:rsidRDefault="00EA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622E" w14:textId="1349226E" w:rsidR="00BB01C3" w:rsidRPr="00741B19" w:rsidRDefault="00BB01C3" w:rsidP="00741B19">
    <w:pPr>
      <w:pStyle w:val="affb"/>
    </w:pPr>
    <w:r>
      <w:fldChar w:fldCharType="begin"/>
    </w:r>
    <w:r>
      <w:instrText xml:space="preserve"> PAGE  \* MERGEFORMAT </w:instrText>
    </w:r>
    <w:r>
      <w:fldChar w:fldCharType="separate"/>
    </w:r>
    <w:r w:rsidR="006E3B2D">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60E27" w14:textId="5881DA1C" w:rsidR="00BB01C3" w:rsidRDefault="00BB01C3" w:rsidP="00741B19">
    <w:pPr>
      <w:pStyle w:val="afc"/>
    </w:pPr>
    <w:r>
      <w:fldChar w:fldCharType="begin"/>
    </w:r>
    <w:r>
      <w:instrText>PAGE   \* MERGEFORMAT</w:instrText>
    </w:r>
    <w:r>
      <w:fldChar w:fldCharType="separate"/>
    </w:r>
    <w:r w:rsidR="006E3B2D" w:rsidRPr="006E3B2D">
      <w:rPr>
        <w:noProof/>
        <w:lang w:val="zh-CN"/>
      </w:rPr>
      <w:t>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CCD1" w14:textId="387B9258" w:rsidR="00BB01C3" w:rsidRPr="00741B19" w:rsidRDefault="00BB01C3" w:rsidP="00741B19">
    <w:pPr>
      <w:pStyle w:val="affb"/>
    </w:pPr>
    <w:r>
      <w:fldChar w:fldCharType="begin"/>
    </w:r>
    <w:r>
      <w:instrText>PAGE   \* MERGEFORMAT</w:instrText>
    </w:r>
    <w:r>
      <w:fldChar w:fldCharType="separate"/>
    </w:r>
    <w:r w:rsidR="006E3B2D" w:rsidRPr="006E3B2D">
      <w:rPr>
        <w:noProof/>
        <w:lang w:val="zh-CN"/>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DFC6" w14:textId="41509A1C" w:rsidR="00BB01C3" w:rsidRDefault="00BB01C3" w:rsidP="00741B19">
    <w:pPr>
      <w:pStyle w:val="afc"/>
    </w:pPr>
    <w:r>
      <w:fldChar w:fldCharType="begin"/>
    </w:r>
    <w:r>
      <w:instrText>PAGE   \* MERGEFORMAT</w:instrText>
    </w:r>
    <w:r>
      <w:fldChar w:fldCharType="separate"/>
    </w:r>
    <w:r w:rsidR="006E3B2D" w:rsidRPr="006E3B2D">
      <w:rPr>
        <w:noProof/>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72BD8" w14:textId="77777777" w:rsidR="00EA4632" w:rsidRDefault="00EA4632">
      <w:r>
        <w:separator/>
      </w:r>
    </w:p>
  </w:footnote>
  <w:footnote w:type="continuationSeparator" w:id="0">
    <w:p w14:paraId="3ADAA550" w14:textId="77777777" w:rsidR="00EA4632" w:rsidRDefault="00EA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6D3E" w14:textId="77777777" w:rsidR="00BB01C3" w:rsidRDefault="00BB01C3" w:rsidP="00741B19">
    <w:pPr>
      <w:pStyle w:val="affc"/>
    </w:pPr>
    <w:r>
      <w:rPr>
        <w:rFonts w:hint="eastAsia"/>
      </w:rPr>
      <w:t>GY/T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1A364" w14:textId="3B9DC100" w:rsidR="00BB01C3" w:rsidRDefault="00BB01C3" w:rsidP="00741B19">
    <w:pPr>
      <w:pStyle w:val="affc"/>
    </w:pPr>
    <w:r>
      <w:rPr>
        <w:rFonts w:hint="eastAsia"/>
      </w:rPr>
      <w:t>GY/T XXX.2—XXXX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F4A30" w14:textId="087E5FA4" w:rsidR="00BB01C3" w:rsidRDefault="00BB01C3" w:rsidP="00BA1CAB">
    <w:pPr>
      <w:pStyle w:val="afd"/>
      <w:wordWrap w:val="0"/>
    </w:pPr>
    <w:r>
      <w:rPr>
        <w:rFonts w:hint="eastAsia"/>
      </w:rPr>
      <w:t>GY/T XXX.2—XXXX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pStyle w:val="3"/>
      <w:lvlText w:val="%3."/>
      <w:lvlJc w:val="right"/>
      <w:pPr>
        <w:tabs>
          <w:tab w:val="num" w:pos="363"/>
        </w:tabs>
        <w:ind w:left="0" w:firstLine="363"/>
      </w:pPr>
      <w:rPr>
        <w:rFonts w:hint="eastAsia"/>
      </w:rPr>
    </w:lvl>
    <w:lvl w:ilvl="3">
      <w:start w:val="1"/>
      <w:numFmt w:val="decimal"/>
      <w:pStyle w:val="4"/>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8121411"/>
    <w:multiLevelType w:val="hybridMultilevel"/>
    <w:tmpl w:val="F76CAE9A"/>
    <w:lvl w:ilvl="0" w:tplc="6630B2C0">
      <w:start w:val="1"/>
      <w:numFmt w:val="decimal"/>
      <w:suff w:val="nothing"/>
      <w:lvlText w:val="表%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BF583A"/>
    <w:multiLevelType w:val="multilevel"/>
    <w:tmpl w:val="F8D0F384"/>
    <w:lvl w:ilvl="0">
      <w:start w:val="1"/>
      <w:numFmt w:val="decimal"/>
      <w:lvlRestart w:val="0"/>
      <w:pStyle w:val="a4"/>
      <w:suff w:val="nothing"/>
      <w:lvlText w:val="注%1："/>
      <w:lvlJc w:val="left"/>
      <w:pPr>
        <w:ind w:left="896" w:hanging="448"/>
      </w:pPr>
      <w:rPr>
        <w:rFonts w:ascii="黑体" w:eastAsia="黑体" w:hint="eastAsia"/>
        <w:b w:val="0"/>
        <w:i w:val="0"/>
        <w:sz w:val="18"/>
        <w:szCs w:val="18"/>
        <w:vertAlign w:val="baseline"/>
      </w:rPr>
    </w:lvl>
    <w:lvl w:ilvl="1">
      <w:start w:val="1"/>
      <w:numFmt w:val="lowerLetter"/>
      <w:lvlText w:val="%2)"/>
      <w:lvlJc w:val="left"/>
      <w:pPr>
        <w:tabs>
          <w:tab w:val="num" w:pos="-223"/>
        </w:tabs>
        <w:ind w:left="769" w:hanging="629"/>
      </w:pPr>
      <w:rPr>
        <w:rFonts w:hint="eastAsia"/>
        <w:vertAlign w:val="baseline"/>
      </w:rPr>
    </w:lvl>
    <w:lvl w:ilvl="2">
      <w:start w:val="1"/>
      <w:numFmt w:val="lowerRoman"/>
      <w:lvlText w:val="%3."/>
      <w:lvlJc w:val="right"/>
      <w:pPr>
        <w:tabs>
          <w:tab w:val="num" w:pos="-223"/>
        </w:tabs>
        <w:ind w:left="769" w:hanging="629"/>
      </w:pPr>
      <w:rPr>
        <w:rFonts w:hint="eastAsia"/>
        <w:vertAlign w:val="baseline"/>
      </w:rPr>
    </w:lvl>
    <w:lvl w:ilvl="3">
      <w:start w:val="1"/>
      <w:numFmt w:val="decimal"/>
      <w:lvlText w:val="%4."/>
      <w:lvlJc w:val="left"/>
      <w:pPr>
        <w:tabs>
          <w:tab w:val="num" w:pos="-223"/>
        </w:tabs>
        <w:ind w:left="769" w:hanging="629"/>
      </w:pPr>
      <w:rPr>
        <w:rFonts w:hint="eastAsia"/>
        <w:vertAlign w:val="baseline"/>
      </w:rPr>
    </w:lvl>
    <w:lvl w:ilvl="4">
      <w:start w:val="1"/>
      <w:numFmt w:val="lowerLetter"/>
      <w:lvlText w:val="%5)"/>
      <w:lvlJc w:val="left"/>
      <w:pPr>
        <w:tabs>
          <w:tab w:val="num" w:pos="-223"/>
        </w:tabs>
        <w:ind w:left="769" w:hanging="629"/>
      </w:pPr>
      <w:rPr>
        <w:rFonts w:hint="eastAsia"/>
        <w:vertAlign w:val="baseline"/>
      </w:rPr>
    </w:lvl>
    <w:lvl w:ilvl="5">
      <w:start w:val="1"/>
      <w:numFmt w:val="lowerRoman"/>
      <w:lvlText w:val="%6."/>
      <w:lvlJc w:val="right"/>
      <w:pPr>
        <w:tabs>
          <w:tab w:val="num" w:pos="-223"/>
        </w:tabs>
        <w:ind w:left="769" w:hanging="629"/>
      </w:pPr>
      <w:rPr>
        <w:rFonts w:hint="eastAsia"/>
        <w:vertAlign w:val="baseline"/>
      </w:rPr>
    </w:lvl>
    <w:lvl w:ilvl="6">
      <w:start w:val="1"/>
      <w:numFmt w:val="decimal"/>
      <w:lvlText w:val="%7."/>
      <w:lvlJc w:val="left"/>
      <w:pPr>
        <w:tabs>
          <w:tab w:val="num" w:pos="-223"/>
        </w:tabs>
        <w:ind w:left="769" w:hanging="629"/>
      </w:pPr>
      <w:rPr>
        <w:rFonts w:hint="eastAsia"/>
        <w:vertAlign w:val="baseline"/>
      </w:rPr>
    </w:lvl>
    <w:lvl w:ilvl="7">
      <w:start w:val="1"/>
      <w:numFmt w:val="lowerLetter"/>
      <w:lvlText w:val="%8)"/>
      <w:lvlJc w:val="left"/>
      <w:pPr>
        <w:tabs>
          <w:tab w:val="num" w:pos="-223"/>
        </w:tabs>
        <w:ind w:left="769" w:hanging="629"/>
      </w:pPr>
      <w:rPr>
        <w:rFonts w:hint="eastAsia"/>
        <w:vertAlign w:val="baseline"/>
      </w:rPr>
    </w:lvl>
    <w:lvl w:ilvl="8">
      <w:start w:val="1"/>
      <w:numFmt w:val="lowerRoman"/>
      <w:lvlText w:val="%9."/>
      <w:lvlJc w:val="right"/>
      <w:pPr>
        <w:tabs>
          <w:tab w:val="num" w:pos="-223"/>
        </w:tabs>
        <w:ind w:left="769" w:hanging="629"/>
      </w:pPr>
      <w:rPr>
        <w:rFonts w:hint="eastAsia"/>
        <w:vertAlign w:val="baseline"/>
      </w:rPr>
    </w:lvl>
  </w:abstractNum>
  <w:abstractNum w:abstractNumId="7">
    <w:nsid w:val="1DE75D41"/>
    <w:multiLevelType w:val="hybridMultilevel"/>
    <w:tmpl w:val="08169140"/>
    <w:lvl w:ilvl="0" w:tplc="9206537A">
      <w:start w:val="1"/>
      <w:numFmt w:val="decimal"/>
      <w:lvlText w:val="表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C91163"/>
    <w:multiLevelType w:val="multilevel"/>
    <w:tmpl w:val="855EE140"/>
    <w:lvl w:ilvl="0">
      <w:start w:val="1"/>
      <w:numFmt w:val="decimal"/>
      <w:suff w:val="nothing"/>
      <w:lvlText w:val="%1　"/>
      <w:lvlJc w:val="left"/>
      <w:pPr>
        <w:ind w:left="142" w:firstLine="0"/>
      </w:pPr>
      <w:rPr>
        <w:rFonts w:ascii="黑体" w:eastAsia="黑体" w:hAnsi="Times New Roman" w:hint="eastAsia"/>
        <w:b w:val="0"/>
        <w:i w:val="0"/>
        <w:sz w:val="21"/>
        <w:szCs w:val="21"/>
      </w:rPr>
    </w:lvl>
    <w:lvl w:ilvl="1">
      <w:start w:val="1"/>
      <w:numFmt w:val="decimal"/>
      <w:suff w:val="nothing"/>
      <w:lvlText w:val="%1.%2　"/>
      <w:lvlJc w:val="left"/>
      <w:pPr>
        <w:ind w:left="85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2683A88"/>
    <w:multiLevelType w:val="hybridMultilevel"/>
    <w:tmpl w:val="2774FF9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2827D5B"/>
    <w:multiLevelType w:val="multilevel"/>
    <w:tmpl w:val="2C869E9E"/>
    <w:lvl w:ilvl="0">
      <w:start w:val="1"/>
      <w:numFmt w:val="none"/>
      <w:pStyle w:val="a5"/>
      <w:suff w:val="nothing"/>
      <w:lvlText w:val="%1注："/>
      <w:lvlJc w:val="left"/>
      <w:pPr>
        <w:ind w:left="1640" w:hanging="363"/>
      </w:pPr>
      <w:rPr>
        <w:rFonts w:ascii="黑体" w:eastAsia="黑体" w:hAnsi="Times New Roman" w:hint="eastAsia"/>
        <w:b w:val="0"/>
        <w:i w:val="0"/>
        <w:sz w:val="18"/>
        <w:lang w:val="en-US"/>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29CF3747"/>
    <w:multiLevelType w:val="multilevel"/>
    <w:tmpl w:val="6C80CAC2"/>
    <w:lvl w:ilvl="0">
      <w:start w:val="1"/>
      <w:numFmt w:val="decimal"/>
      <w:lvlText w:val="%1"/>
      <w:lvlJc w:val="left"/>
      <w:pPr>
        <w:ind w:left="360" w:hanging="360"/>
      </w:pPr>
      <w:rPr>
        <w:rFonts w:hint="default"/>
      </w:rPr>
    </w:lvl>
    <w:lvl w:ilvl="1">
      <w:start w:val="1"/>
      <w:numFmt w:val="decimal"/>
      <w:suff w:val="nothing"/>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3">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5">
    <w:nsid w:val="54AA43C4"/>
    <w:multiLevelType w:val="hybridMultilevel"/>
    <w:tmpl w:val="0DA6DBE6"/>
    <w:lvl w:ilvl="0" w:tplc="B2A25DFC">
      <w:start w:val="1"/>
      <w:numFmt w:val="decimal"/>
      <w:pStyle w:val="step"/>
      <w:lvlText w:val="步骤%1"/>
      <w:lvlJc w:val="left"/>
      <w:pPr>
        <w:ind w:left="420" w:hanging="420"/>
      </w:pPr>
      <w:rPr>
        <w:rFonts w:ascii="Book Antiqua" w:eastAsia="黑体" w:hAnsi="Book Antiqua" w:hint="default"/>
        <w:b/>
        <w:i w:val="0"/>
        <w:strike w:val="0"/>
        <w:dstrike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DE44BCF"/>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60F31C45"/>
    <w:multiLevelType w:val="multilevel"/>
    <w:tmpl w:val="36B40DB4"/>
    <w:lvl w:ilvl="0">
      <w:start w:val="1"/>
      <w:numFmt w:val="decimal"/>
      <w:lvlRestart w:val="0"/>
      <w:pStyle w:val="ae"/>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8">
    <w:nsid w:val="646260FA"/>
    <w:multiLevelType w:val="multilevel"/>
    <w:tmpl w:val="C5746798"/>
    <w:lvl w:ilvl="0">
      <w:start w:val="1"/>
      <w:numFmt w:val="decimal"/>
      <w:lvlText w:val="表A.%1"/>
      <w:lvlJc w:val="left"/>
      <w:pPr>
        <w:ind w:left="4537" w:firstLine="0"/>
      </w:pPr>
      <w:rPr>
        <w:rFonts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57D3FBC"/>
    <w:multiLevelType w:val="multilevel"/>
    <w:tmpl w:val="95FA0F16"/>
    <w:lvl w:ilvl="0">
      <w:start w:val="1"/>
      <w:numFmt w:val="upperLetter"/>
      <w:suff w:val="nothing"/>
      <w:lvlText w:val="附　录　%1"/>
      <w:lvlJc w:val="left"/>
      <w:pPr>
        <w:ind w:left="5813" w:firstLine="0"/>
      </w:pPr>
      <w:rPr>
        <w:rFonts w:ascii="黑体" w:eastAsia="黑体" w:hAnsi="Times New Roman" w:hint="eastAsia"/>
        <w:b w:val="0"/>
        <w:i w:val="0"/>
        <w:spacing w:val="0"/>
        <w:w w:val="100"/>
        <w:sz w:val="21"/>
      </w:rPr>
    </w:lvl>
    <w:lvl w:ilvl="1">
      <w:start w:val="1"/>
      <w:numFmt w:val="decimal"/>
      <w:suff w:val="nothing"/>
      <w:lvlText w:val="%1.%2　"/>
      <w:lvlJc w:val="left"/>
      <w:pPr>
        <w:ind w:left="4536" w:firstLine="0"/>
      </w:pPr>
      <w:rPr>
        <w:rFonts w:ascii="黑体" w:eastAsia="黑体" w:hAnsi="Times New Roman" w:hint="eastAsia"/>
        <w:b w:val="0"/>
        <w:i w:val="0"/>
        <w:snapToGrid/>
        <w:spacing w:val="0"/>
        <w:w w:val="100"/>
        <w:kern w:val="21"/>
        <w:sz w:val="21"/>
      </w:rPr>
    </w:lvl>
    <w:lvl w:ilvl="2">
      <w:start w:val="1"/>
      <w:numFmt w:val="decimal"/>
      <w:pStyle w:val="af"/>
      <w:suff w:val="nothing"/>
      <w:lvlText w:val="%1.%2.%3　"/>
      <w:lvlJc w:val="left"/>
      <w:pPr>
        <w:ind w:left="709"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D6C07CD"/>
    <w:multiLevelType w:val="multilevel"/>
    <w:tmpl w:val="7A408B34"/>
    <w:lvl w:ilvl="0">
      <w:start w:val="1"/>
      <w:numFmt w:val="lowerLetter"/>
      <w:pStyle w:val="af3"/>
      <w:lvlText w:val="%1)"/>
      <w:lvlJc w:val="left"/>
      <w:pPr>
        <w:tabs>
          <w:tab w:val="num" w:pos="839"/>
        </w:tabs>
        <w:ind w:left="839" w:hanging="419"/>
      </w:pPr>
      <w:rPr>
        <w:rFonts w:ascii="宋体" w:eastAsia="宋体" w:hint="eastAsia"/>
        <w:b w:val="0"/>
        <w:i w:val="0"/>
        <w:sz w:val="21"/>
      </w:rPr>
    </w:lvl>
    <w:lvl w:ilvl="1">
      <w:start w:val="1"/>
      <w:numFmt w:val="decimal"/>
      <w:pStyle w:val="af4"/>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2F3A49C2"/>
    <w:lvl w:ilvl="0">
      <w:start w:val="1"/>
      <w:numFmt w:val="none"/>
      <w:pStyle w:val="af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7B106F92"/>
    <w:multiLevelType w:val="hybridMultilevel"/>
    <w:tmpl w:val="D932F88A"/>
    <w:lvl w:ilvl="0" w:tplc="C5D05ED0">
      <w:start w:val="1"/>
      <w:numFmt w:val="decimal"/>
      <w:pStyle w:val="1"/>
      <w:lvlText w:val="%1"/>
      <w:lvlJc w:val="left"/>
      <w:pPr>
        <w:ind w:left="420" w:hanging="420"/>
      </w:pPr>
      <w:rPr>
        <w:rFonts w:hint="eastAsia"/>
        <w:sz w:val="7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1"/>
  </w:num>
  <w:num w:numId="3">
    <w:abstractNumId w:val="0"/>
  </w:num>
  <w:num w:numId="4">
    <w:abstractNumId w:val="13"/>
  </w:num>
  <w:num w:numId="5">
    <w:abstractNumId w:val="6"/>
  </w:num>
  <w:num w:numId="6">
    <w:abstractNumId w:val="12"/>
  </w:num>
  <w:num w:numId="7">
    <w:abstractNumId w:val="19"/>
  </w:num>
  <w:num w:numId="8">
    <w:abstractNumId w:val="20"/>
  </w:num>
  <w:num w:numId="9">
    <w:abstractNumId w:val="1"/>
  </w:num>
  <w:num w:numId="10">
    <w:abstractNumId w:val="14"/>
  </w:num>
  <w:num w:numId="11">
    <w:abstractNumId w:val="4"/>
  </w:num>
  <w:num w:numId="12">
    <w:abstractNumId w:val="8"/>
  </w:num>
  <w:num w:numId="13">
    <w:abstractNumId w:val="10"/>
  </w:num>
  <w:num w:numId="14">
    <w:abstractNumId w:val="3"/>
  </w:num>
  <w:num w:numId="15">
    <w:abstractNumId w:val="16"/>
  </w:num>
  <w:num w:numId="16">
    <w:abstractNumId w:val="15"/>
  </w:num>
  <w:num w:numId="17">
    <w:abstractNumId w:val="22"/>
  </w:num>
  <w:num w:numId="18">
    <w:abstractNumId w:val="17"/>
  </w:num>
  <w:num w:numId="19">
    <w:abstractNumId w:val="5"/>
  </w:num>
  <w:num w:numId="20">
    <w:abstractNumId w:val="7"/>
  </w:num>
  <w:num w:numId="21">
    <w:abstractNumId w:val="19"/>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1"/>
  </w:num>
  <w:num w:numId="26">
    <w:abstractNumId w:val="8"/>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100"/>
    <w:rsid w:val="00000244"/>
    <w:rsid w:val="00000401"/>
    <w:rsid w:val="00000F15"/>
    <w:rsid w:val="0000185F"/>
    <w:rsid w:val="00001E20"/>
    <w:rsid w:val="00001FFF"/>
    <w:rsid w:val="0000253E"/>
    <w:rsid w:val="00002E5D"/>
    <w:rsid w:val="00004BC1"/>
    <w:rsid w:val="0000586F"/>
    <w:rsid w:val="000059E5"/>
    <w:rsid w:val="0000650F"/>
    <w:rsid w:val="00007CBA"/>
    <w:rsid w:val="00012834"/>
    <w:rsid w:val="00012BA6"/>
    <w:rsid w:val="000134E4"/>
    <w:rsid w:val="00013D86"/>
    <w:rsid w:val="00013E02"/>
    <w:rsid w:val="000142C0"/>
    <w:rsid w:val="000149AF"/>
    <w:rsid w:val="00014D1D"/>
    <w:rsid w:val="00014D52"/>
    <w:rsid w:val="0001787D"/>
    <w:rsid w:val="00017A14"/>
    <w:rsid w:val="0002143C"/>
    <w:rsid w:val="0002171C"/>
    <w:rsid w:val="00021ED6"/>
    <w:rsid w:val="00023B09"/>
    <w:rsid w:val="00025A34"/>
    <w:rsid w:val="00025A65"/>
    <w:rsid w:val="00026647"/>
    <w:rsid w:val="00026C31"/>
    <w:rsid w:val="00026D04"/>
    <w:rsid w:val="00027280"/>
    <w:rsid w:val="00030F8D"/>
    <w:rsid w:val="000312F9"/>
    <w:rsid w:val="000320A7"/>
    <w:rsid w:val="0003268A"/>
    <w:rsid w:val="000333EB"/>
    <w:rsid w:val="00035925"/>
    <w:rsid w:val="00035E92"/>
    <w:rsid w:val="0003686F"/>
    <w:rsid w:val="00041AFF"/>
    <w:rsid w:val="0004219E"/>
    <w:rsid w:val="0004293B"/>
    <w:rsid w:val="00043810"/>
    <w:rsid w:val="00043A6B"/>
    <w:rsid w:val="00043C29"/>
    <w:rsid w:val="0004403F"/>
    <w:rsid w:val="0004408E"/>
    <w:rsid w:val="00044142"/>
    <w:rsid w:val="000449D0"/>
    <w:rsid w:val="00045A6D"/>
    <w:rsid w:val="00046FB0"/>
    <w:rsid w:val="00050027"/>
    <w:rsid w:val="000506C6"/>
    <w:rsid w:val="00051330"/>
    <w:rsid w:val="0005186E"/>
    <w:rsid w:val="000520AD"/>
    <w:rsid w:val="00053221"/>
    <w:rsid w:val="0005571A"/>
    <w:rsid w:val="00055C0E"/>
    <w:rsid w:val="0005683F"/>
    <w:rsid w:val="00057B0F"/>
    <w:rsid w:val="00063DF2"/>
    <w:rsid w:val="000665F1"/>
    <w:rsid w:val="00067918"/>
    <w:rsid w:val="00067CDF"/>
    <w:rsid w:val="00070887"/>
    <w:rsid w:val="00070B36"/>
    <w:rsid w:val="000712B8"/>
    <w:rsid w:val="00071C2C"/>
    <w:rsid w:val="00072D31"/>
    <w:rsid w:val="000737F6"/>
    <w:rsid w:val="00073DF2"/>
    <w:rsid w:val="000744EA"/>
    <w:rsid w:val="00074FBE"/>
    <w:rsid w:val="000752B2"/>
    <w:rsid w:val="00077152"/>
    <w:rsid w:val="00077324"/>
    <w:rsid w:val="0008173A"/>
    <w:rsid w:val="000821ED"/>
    <w:rsid w:val="00083A09"/>
    <w:rsid w:val="000841C8"/>
    <w:rsid w:val="0008677F"/>
    <w:rsid w:val="00086D7C"/>
    <w:rsid w:val="000874E8"/>
    <w:rsid w:val="00090018"/>
    <w:rsid w:val="0009005E"/>
    <w:rsid w:val="00090633"/>
    <w:rsid w:val="00092857"/>
    <w:rsid w:val="00092915"/>
    <w:rsid w:val="00094E31"/>
    <w:rsid w:val="00095502"/>
    <w:rsid w:val="0009745E"/>
    <w:rsid w:val="00097C0B"/>
    <w:rsid w:val="000A20A9"/>
    <w:rsid w:val="000A3389"/>
    <w:rsid w:val="000A3A8F"/>
    <w:rsid w:val="000A43F9"/>
    <w:rsid w:val="000A48B1"/>
    <w:rsid w:val="000A6802"/>
    <w:rsid w:val="000A7E6A"/>
    <w:rsid w:val="000A7F54"/>
    <w:rsid w:val="000B0120"/>
    <w:rsid w:val="000B0777"/>
    <w:rsid w:val="000B2F84"/>
    <w:rsid w:val="000B3143"/>
    <w:rsid w:val="000B4BF8"/>
    <w:rsid w:val="000C0FC7"/>
    <w:rsid w:val="000C109C"/>
    <w:rsid w:val="000C62D1"/>
    <w:rsid w:val="000C6B05"/>
    <w:rsid w:val="000C6DD6"/>
    <w:rsid w:val="000C73D4"/>
    <w:rsid w:val="000C7947"/>
    <w:rsid w:val="000D02F2"/>
    <w:rsid w:val="000D072E"/>
    <w:rsid w:val="000D2CF3"/>
    <w:rsid w:val="000D2EC7"/>
    <w:rsid w:val="000D2FF9"/>
    <w:rsid w:val="000D3D4C"/>
    <w:rsid w:val="000D4F51"/>
    <w:rsid w:val="000D718B"/>
    <w:rsid w:val="000D7664"/>
    <w:rsid w:val="000E0C46"/>
    <w:rsid w:val="000E61E4"/>
    <w:rsid w:val="000F030C"/>
    <w:rsid w:val="000F09FC"/>
    <w:rsid w:val="000F129C"/>
    <w:rsid w:val="000F638B"/>
    <w:rsid w:val="000F731A"/>
    <w:rsid w:val="000F7C76"/>
    <w:rsid w:val="000F7D31"/>
    <w:rsid w:val="0010016E"/>
    <w:rsid w:val="00100C75"/>
    <w:rsid w:val="00103D95"/>
    <w:rsid w:val="0010485B"/>
    <w:rsid w:val="00104D98"/>
    <w:rsid w:val="001056DE"/>
    <w:rsid w:val="00106141"/>
    <w:rsid w:val="0010794A"/>
    <w:rsid w:val="00110020"/>
    <w:rsid w:val="0011077F"/>
    <w:rsid w:val="0011192D"/>
    <w:rsid w:val="001123E6"/>
    <w:rsid w:val="001124C0"/>
    <w:rsid w:val="00116502"/>
    <w:rsid w:val="00120255"/>
    <w:rsid w:val="00121391"/>
    <w:rsid w:val="0012359C"/>
    <w:rsid w:val="00123F84"/>
    <w:rsid w:val="001266BF"/>
    <w:rsid w:val="0013175F"/>
    <w:rsid w:val="00131803"/>
    <w:rsid w:val="00132009"/>
    <w:rsid w:val="001325E3"/>
    <w:rsid w:val="00132669"/>
    <w:rsid w:val="001333EF"/>
    <w:rsid w:val="001335D3"/>
    <w:rsid w:val="00133C91"/>
    <w:rsid w:val="00133F4C"/>
    <w:rsid w:val="00134EDF"/>
    <w:rsid w:val="00135D87"/>
    <w:rsid w:val="00136CF8"/>
    <w:rsid w:val="00136EAA"/>
    <w:rsid w:val="00137B4C"/>
    <w:rsid w:val="0014319B"/>
    <w:rsid w:val="0014342F"/>
    <w:rsid w:val="00143DEB"/>
    <w:rsid w:val="00143F64"/>
    <w:rsid w:val="0014591A"/>
    <w:rsid w:val="00146855"/>
    <w:rsid w:val="001469BA"/>
    <w:rsid w:val="0015002B"/>
    <w:rsid w:val="001512B4"/>
    <w:rsid w:val="00151610"/>
    <w:rsid w:val="001526C6"/>
    <w:rsid w:val="00153FCE"/>
    <w:rsid w:val="00154656"/>
    <w:rsid w:val="00155AB2"/>
    <w:rsid w:val="00157098"/>
    <w:rsid w:val="001576B8"/>
    <w:rsid w:val="00157887"/>
    <w:rsid w:val="00157EA2"/>
    <w:rsid w:val="001601B0"/>
    <w:rsid w:val="0016114F"/>
    <w:rsid w:val="001620A5"/>
    <w:rsid w:val="00163C74"/>
    <w:rsid w:val="00164B47"/>
    <w:rsid w:val="00164E53"/>
    <w:rsid w:val="00165E56"/>
    <w:rsid w:val="0016699D"/>
    <w:rsid w:val="0017131E"/>
    <w:rsid w:val="00171E7E"/>
    <w:rsid w:val="001734DC"/>
    <w:rsid w:val="001749F0"/>
    <w:rsid w:val="0017506C"/>
    <w:rsid w:val="00175159"/>
    <w:rsid w:val="00176208"/>
    <w:rsid w:val="00177426"/>
    <w:rsid w:val="00180CDD"/>
    <w:rsid w:val="0018211B"/>
    <w:rsid w:val="001823E0"/>
    <w:rsid w:val="001840D3"/>
    <w:rsid w:val="00184114"/>
    <w:rsid w:val="0018528F"/>
    <w:rsid w:val="00185D2A"/>
    <w:rsid w:val="00185D32"/>
    <w:rsid w:val="0018719B"/>
    <w:rsid w:val="00187ED2"/>
    <w:rsid w:val="001900F8"/>
    <w:rsid w:val="001903D4"/>
    <w:rsid w:val="00191258"/>
    <w:rsid w:val="0019132F"/>
    <w:rsid w:val="001913CB"/>
    <w:rsid w:val="00192680"/>
    <w:rsid w:val="0019292B"/>
    <w:rsid w:val="00192F00"/>
    <w:rsid w:val="00193037"/>
    <w:rsid w:val="00193615"/>
    <w:rsid w:val="00193A2C"/>
    <w:rsid w:val="001968D1"/>
    <w:rsid w:val="001A14A3"/>
    <w:rsid w:val="001A1630"/>
    <w:rsid w:val="001A288E"/>
    <w:rsid w:val="001A4D24"/>
    <w:rsid w:val="001A6A6E"/>
    <w:rsid w:val="001B0113"/>
    <w:rsid w:val="001B2A17"/>
    <w:rsid w:val="001B31BF"/>
    <w:rsid w:val="001B3740"/>
    <w:rsid w:val="001B56BD"/>
    <w:rsid w:val="001B6DC2"/>
    <w:rsid w:val="001B73B9"/>
    <w:rsid w:val="001B7B58"/>
    <w:rsid w:val="001C0025"/>
    <w:rsid w:val="001C0322"/>
    <w:rsid w:val="001C04F9"/>
    <w:rsid w:val="001C0B5A"/>
    <w:rsid w:val="001C0F2C"/>
    <w:rsid w:val="001C1001"/>
    <w:rsid w:val="001C149C"/>
    <w:rsid w:val="001C1E91"/>
    <w:rsid w:val="001C21AC"/>
    <w:rsid w:val="001C47BA"/>
    <w:rsid w:val="001C59DA"/>
    <w:rsid w:val="001C59EA"/>
    <w:rsid w:val="001C5B50"/>
    <w:rsid w:val="001C6172"/>
    <w:rsid w:val="001D06E5"/>
    <w:rsid w:val="001D32E2"/>
    <w:rsid w:val="001D38EB"/>
    <w:rsid w:val="001D406C"/>
    <w:rsid w:val="001D41EE"/>
    <w:rsid w:val="001D5E54"/>
    <w:rsid w:val="001D5E6D"/>
    <w:rsid w:val="001D73D6"/>
    <w:rsid w:val="001E0380"/>
    <w:rsid w:val="001E13B1"/>
    <w:rsid w:val="001E2481"/>
    <w:rsid w:val="001E29ED"/>
    <w:rsid w:val="001E2CF3"/>
    <w:rsid w:val="001E31DC"/>
    <w:rsid w:val="001E3AAD"/>
    <w:rsid w:val="001E40B8"/>
    <w:rsid w:val="001E511A"/>
    <w:rsid w:val="001E6F07"/>
    <w:rsid w:val="001E723E"/>
    <w:rsid w:val="001F1785"/>
    <w:rsid w:val="001F1A02"/>
    <w:rsid w:val="001F283D"/>
    <w:rsid w:val="001F2E75"/>
    <w:rsid w:val="001F3A19"/>
    <w:rsid w:val="001F3DB0"/>
    <w:rsid w:val="001F42A4"/>
    <w:rsid w:val="001F4625"/>
    <w:rsid w:val="001F466F"/>
    <w:rsid w:val="001F47C8"/>
    <w:rsid w:val="001F53D3"/>
    <w:rsid w:val="001F646C"/>
    <w:rsid w:val="001F7200"/>
    <w:rsid w:val="001F745D"/>
    <w:rsid w:val="00201934"/>
    <w:rsid w:val="0020234E"/>
    <w:rsid w:val="00203896"/>
    <w:rsid w:val="00203F25"/>
    <w:rsid w:val="00204D80"/>
    <w:rsid w:val="0020514D"/>
    <w:rsid w:val="00205405"/>
    <w:rsid w:val="00205539"/>
    <w:rsid w:val="002062C4"/>
    <w:rsid w:val="00206C41"/>
    <w:rsid w:val="00207FC5"/>
    <w:rsid w:val="0021014D"/>
    <w:rsid w:val="00210CAC"/>
    <w:rsid w:val="00212E4E"/>
    <w:rsid w:val="00216745"/>
    <w:rsid w:val="00216A59"/>
    <w:rsid w:val="0021742F"/>
    <w:rsid w:val="0021757D"/>
    <w:rsid w:val="0022488C"/>
    <w:rsid w:val="00225171"/>
    <w:rsid w:val="002254CF"/>
    <w:rsid w:val="0022581E"/>
    <w:rsid w:val="00225DFC"/>
    <w:rsid w:val="00226303"/>
    <w:rsid w:val="00226671"/>
    <w:rsid w:val="002304AB"/>
    <w:rsid w:val="00231BDA"/>
    <w:rsid w:val="00232043"/>
    <w:rsid w:val="002321AB"/>
    <w:rsid w:val="00232622"/>
    <w:rsid w:val="00232842"/>
    <w:rsid w:val="00232996"/>
    <w:rsid w:val="0023366A"/>
    <w:rsid w:val="002336B9"/>
    <w:rsid w:val="002338CA"/>
    <w:rsid w:val="00234467"/>
    <w:rsid w:val="00236379"/>
    <w:rsid w:val="0023660A"/>
    <w:rsid w:val="00237D8D"/>
    <w:rsid w:val="002405C2"/>
    <w:rsid w:val="00240D95"/>
    <w:rsid w:val="00241DA2"/>
    <w:rsid w:val="00242371"/>
    <w:rsid w:val="0024268C"/>
    <w:rsid w:val="00245292"/>
    <w:rsid w:val="0024789F"/>
    <w:rsid w:val="00247FEE"/>
    <w:rsid w:val="00250342"/>
    <w:rsid w:val="00250450"/>
    <w:rsid w:val="00250E7D"/>
    <w:rsid w:val="00251028"/>
    <w:rsid w:val="00252068"/>
    <w:rsid w:val="0025286D"/>
    <w:rsid w:val="002548ED"/>
    <w:rsid w:val="002565D5"/>
    <w:rsid w:val="0025744C"/>
    <w:rsid w:val="00260CBF"/>
    <w:rsid w:val="002619E4"/>
    <w:rsid w:val="002622C0"/>
    <w:rsid w:val="00262EAF"/>
    <w:rsid w:val="00265F36"/>
    <w:rsid w:val="00266E25"/>
    <w:rsid w:val="00267CEC"/>
    <w:rsid w:val="00270264"/>
    <w:rsid w:val="002720C9"/>
    <w:rsid w:val="00272386"/>
    <w:rsid w:val="00272AEB"/>
    <w:rsid w:val="00273274"/>
    <w:rsid w:val="002766AC"/>
    <w:rsid w:val="00277469"/>
    <w:rsid w:val="002778AE"/>
    <w:rsid w:val="00277D19"/>
    <w:rsid w:val="00277D44"/>
    <w:rsid w:val="002810ED"/>
    <w:rsid w:val="0028269A"/>
    <w:rsid w:val="00283590"/>
    <w:rsid w:val="00285153"/>
    <w:rsid w:val="00285576"/>
    <w:rsid w:val="00285E2F"/>
    <w:rsid w:val="00286973"/>
    <w:rsid w:val="00287569"/>
    <w:rsid w:val="00287995"/>
    <w:rsid w:val="00293AE0"/>
    <w:rsid w:val="002948C4"/>
    <w:rsid w:val="00294E70"/>
    <w:rsid w:val="00294EB4"/>
    <w:rsid w:val="0029577D"/>
    <w:rsid w:val="00295F5C"/>
    <w:rsid w:val="00297750"/>
    <w:rsid w:val="002A1034"/>
    <w:rsid w:val="002A1924"/>
    <w:rsid w:val="002A2283"/>
    <w:rsid w:val="002A27FA"/>
    <w:rsid w:val="002A31CE"/>
    <w:rsid w:val="002A3FED"/>
    <w:rsid w:val="002A5291"/>
    <w:rsid w:val="002A564A"/>
    <w:rsid w:val="002A5FE8"/>
    <w:rsid w:val="002A726B"/>
    <w:rsid w:val="002A7420"/>
    <w:rsid w:val="002B0696"/>
    <w:rsid w:val="002B0F12"/>
    <w:rsid w:val="002B1308"/>
    <w:rsid w:val="002B1BE8"/>
    <w:rsid w:val="002B429C"/>
    <w:rsid w:val="002B4554"/>
    <w:rsid w:val="002B53BC"/>
    <w:rsid w:val="002B5D63"/>
    <w:rsid w:val="002B65DB"/>
    <w:rsid w:val="002B6BE4"/>
    <w:rsid w:val="002C10FA"/>
    <w:rsid w:val="002C2B3F"/>
    <w:rsid w:val="002C3247"/>
    <w:rsid w:val="002C670D"/>
    <w:rsid w:val="002C72D8"/>
    <w:rsid w:val="002D0C6D"/>
    <w:rsid w:val="002D11FA"/>
    <w:rsid w:val="002D3381"/>
    <w:rsid w:val="002D3EF3"/>
    <w:rsid w:val="002D409B"/>
    <w:rsid w:val="002D4C41"/>
    <w:rsid w:val="002D573A"/>
    <w:rsid w:val="002D5AD5"/>
    <w:rsid w:val="002D6B84"/>
    <w:rsid w:val="002E07C3"/>
    <w:rsid w:val="002E0DDF"/>
    <w:rsid w:val="002E164B"/>
    <w:rsid w:val="002E2524"/>
    <w:rsid w:val="002E2906"/>
    <w:rsid w:val="002E363B"/>
    <w:rsid w:val="002E3AEE"/>
    <w:rsid w:val="002E5635"/>
    <w:rsid w:val="002E64C3"/>
    <w:rsid w:val="002E6556"/>
    <w:rsid w:val="002E6A2C"/>
    <w:rsid w:val="002F0144"/>
    <w:rsid w:val="002F0280"/>
    <w:rsid w:val="002F0973"/>
    <w:rsid w:val="002F1D8C"/>
    <w:rsid w:val="002F21DA"/>
    <w:rsid w:val="002F3FFE"/>
    <w:rsid w:val="002F4E7C"/>
    <w:rsid w:val="002F50EA"/>
    <w:rsid w:val="002F5696"/>
    <w:rsid w:val="002F6682"/>
    <w:rsid w:val="00300078"/>
    <w:rsid w:val="0030042B"/>
    <w:rsid w:val="003016CF"/>
    <w:rsid w:val="00301F39"/>
    <w:rsid w:val="00302BF2"/>
    <w:rsid w:val="0030405C"/>
    <w:rsid w:val="00306737"/>
    <w:rsid w:val="00306FFC"/>
    <w:rsid w:val="003100E2"/>
    <w:rsid w:val="003106BE"/>
    <w:rsid w:val="00311FB5"/>
    <w:rsid w:val="00312A23"/>
    <w:rsid w:val="003174DE"/>
    <w:rsid w:val="00317D4F"/>
    <w:rsid w:val="003210A8"/>
    <w:rsid w:val="0032228B"/>
    <w:rsid w:val="00322C5D"/>
    <w:rsid w:val="003230DA"/>
    <w:rsid w:val="00323EE1"/>
    <w:rsid w:val="00325926"/>
    <w:rsid w:val="00326846"/>
    <w:rsid w:val="00327A8A"/>
    <w:rsid w:val="00327AD2"/>
    <w:rsid w:val="00327E49"/>
    <w:rsid w:val="00331DEB"/>
    <w:rsid w:val="00332ABE"/>
    <w:rsid w:val="00333E0C"/>
    <w:rsid w:val="00334232"/>
    <w:rsid w:val="003342EB"/>
    <w:rsid w:val="00334304"/>
    <w:rsid w:val="00334E77"/>
    <w:rsid w:val="00336610"/>
    <w:rsid w:val="003369DC"/>
    <w:rsid w:val="00340B19"/>
    <w:rsid w:val="00340EE2"/>
    <w:rsid w:val="00342DCB"/>
    <w:rsid w:val="00343F73"/>
    <w:rsid w:val="00344022"/>
    <w:rsid w:val="003442DA"/>
    <w:rsid w:val="00344532"/>
    <w:rsid w:val="00345060"/>
    <w:rsid w:val="0034661D"/>
    <w:rsid w:val="003467BD"/>
    <w:rsid w:val="00346ADA"/>
    <w:rsid w:val="00352D38"/>
    <w:rsid w:val="0035323B"/>
    <w:rsid w:val="0035394D"/>
    <w:rsid w:val="00353E30"/>
    <w:rsid w:val="00353F48"/>
    <w:rsid w:val="003546C7"/>
    <w:rsid w:val="00355124"/>
    <w:rsid w:val="003603EE"/>
    <w:rsid w:val="003609D2"/>
    <w:rsid w:val="00360B60"/>
    <w:rsid w:val="00361150"/>
    <w:rsid w:val="003620B9"/>
    <w:rsid w:val="00362203"/>
    <w:rsid w:val="0036284C"/>
    <w:rsid w:val="00363CC6"/>
    <w:rsid w:val="00363F22"/>
    <w:rsid w:val="00364F34"/>
    <w:rsid w:val="0036733A"/>
    <w:rsid w:val="00367E48"/>
    <w:rsid w:val="003711EA"/>
    <w:rsid w:val="00371434"/>
    <w:rsid w:val="00373412"/>
    <w:rsid w:val="00375564"/>
    <w:rsid w:val="00376048"/>
    <w:rsid w:val="0037631A"/>
    <w:rsid w:val="00382D0E"/>
    <w:rsid w:val="00383191"/>
    <w:rsid w:val="00383BE1"/>
    <w:rsid w:val="003857AC"/>
    <w:rsid w:val="00386DED"/>
    <w:rsid w:val="0038727F"/>
    <w:rsid w:val="0038770C"/>
    <w:rsid w:val="00387905"/>
    <w:rsid w:val="003912E7"/>
    <w:rsid w:val="003933A9"/>
    <w:rsid w:val="00393947"/>
    <w:rsid w:val="00394263"/>
    <w:rsid w:val="00396641"/>
    <w:rsid w:val="00396BEC"/>
    <w:rsid w:val="003A04EA"/>
    <w:rsid w:val="003A1322"/>
    <w:rsid w:val="003A2275"/>
    <w:rsid w:val="003A4D9B"/>
    <w:rsid w:val="003A5749"/>
    <w:rsid w:val="003A5CAB"/>
    <w:rsid w:val="003A5E48"/>
    <w:rsid w:val="003A5E84"/>
    <w:rsid w:val="003A69C1"/>
    <w:rsid w:val="003A6A4F"/>
    <w:rsid w:val="003A7088"/>
    <w:rsid w:val="003A7E72"/>
    <w:rsid w:val="003B00DF"/>
    <w:rsid w:val="003B0F09"/>
    <w:rsid w:val="003B1275"/>
    <w:rsid w:val="003B1689"/>
    <w:rsid w:val="003B1778"/>
    <w:rsid w:val="003B59B1"/>
    <w:rsid w:val="003B5A5C"/>
    <w:rsid w:val="003B6AE8"/>
    <w:rsid w:val="003B74F7"/>
    <w:rsid w:val="003C0EA9"/>
    <w:rsid w:val="003C11CB"/>
    <w:rsid w:val="003C1F7D"/>
    <w:rsid w:val="003C2169"/>
    <w:rsid w:val="003C2752"/>
    <w:rsid w:val="003C28AF"/>
    <w:rsid w:val="003C4A60"/>
    <w:rsid w:val="003C4B30"/>
    <w:rsid w:val="003C4D8D"/>
    <w:rsid w:val="003C63D3"/>
    <w:rsid w:val="003C7079"/>
    <w:rsid w:val="003C75F3"/>
    <w:rsid w:val="003C78A3"/>
    <w:rsid w:val="003C7B46"/>
    <w:rsid w:val="003D0C69"/>
    <w:rsid w:val="003D1D26"/>
    <w:rsid w:val="003D2D1C"/>
    <w:rsid w:val="003D37F0"/>
    <w:rsid w:val="003D39B6"/>
    <w:rsid w:val="003D52C1"/>
    <w:rsid w:val="003D5867"/>
    <w:rsid w:val="003D6A04"/>
    <w:rsid w:val="003D7658"/>
    <w:rsid w:val="003E009A"/>
    <w:rsid w:val="003E114C"/>
    <w:rsid w:val="003E1867"/>
    <w:rsid w:val="003E1EFD"/>
    <w:rsid w:val="003E3F05"/>
    <w:rsid w:val="003E3F69"/>
    <w:rsid w:val="003E5729"/>
    <w:rsid w:val="003E5BE6"/>
    <w:rsid w:val="003E78D6"/>
    <w:rsid w:val="003F02F1"/>
    <w:rsid w:val="003F0878"/>
    <w:rsid w:val="003F293B"/>
    <w:rsid w:val="003F2C24"/>
    <w:rsid w:val="003F3347"/>
    <w:rsid w:val="003F4EE0"/>
    <w:rsid w:val="003F4F35"/>
    <w:rsid w:val="003F5A9D"/>
    <w:rsid w:val="003F72EC"/>
    <w:rsid w:val="003F78C4"/>
    <w:rsid w:val="00400351"/>
    <w:rsid w:val="004008FA"/>
    <w:rsid w:val="00400CCF"/>
    <w:rsid w:val="00401619"/>
    <w:rsid w:val="00402153"/>
    <w:rsid w:val="00402FC1"/>
    <w:rsid w:val="0040549B"/>
    <w:rsid w:val="00405F39"/>
    <w:rsid w:val="00406BBC"/>
    <w:rsid w:val="004104B1"/>
    <w:rsid w:val="00412067"/>
    <w:rsid w:val="004145C1"/>
    <w:rsid w:val="00414892"/>
    <w:rsid w:val="0041555E"/>
    <w:rsid w:val="00416D0D"/>
    <w:rsid w:val="004206DE"/>
    <w:rsid w:val="00420700"/>
    <w:rsid w:val="00422232"/>
    <w:rsid w:val="00422F27"/>
    <w:rsid w:val="0042355D"/>
    <w:rsid w:val="00423569"/>
    <w:rsid w:val="00424364"/>
    <w:rsid w:val="00424A2F"/>
    <w:rsid w:val="00425082"/>
    <w:rsid w:val="004319EB"/>
    <w:rsid w:val="00431DEB"/>
    <w:rsid w:val="004324CE"/>
    <w:rsid w:val="00432AE8"/>
    <w:rsid w:val="00432BEC"/>
    <w:rsid w:val="00433597"/>
    <w:rsid w:val="00433D26"/>
    <w:rsid w:val="0043519F"/>
    <w:rsid w:val="00436AA3"/>
    <w:rsid w:val="00437A00"/>
    <w:rsid w:val="00440A95"/>
    <w:rsid w:val="00440D8B"/>
    <w:rsid w:val="004415E5"/>
    <w:rsid w:val="004427F7"/>
    <w:rsid w:val="0044331D"/>
    <w:rsid w:val="00443D3E"/>
    <w:rsid w:val="00445BBC"/>
    <w:rsid w:val="0044698D"/>
    <w:rsid w:val="00446B29"/>
    <w:rsid w:val="004528DA"/>
    <w:rsid w:val="0045399E"/>
    <w:rsid w:val="00453B54"/>
    <w:rsid w:val="00453F9A"/>
    <w:rsid w:val="00454D91"/>
    <w:rsid w:val="00454F3F"/>
    <w:rsid w:val="00455179"/>
    <w:rsid w:val="00455C73"/>
    <w:rsid w:val="00456B8A"/>
    <w:rsid w:val="00457255"/>
    <w:rsid w:val="00457B07"/>
    <w:rsid w:val="0046017B"/>
    <w:rsid w:val="004620EE"/>
    <w:rsid w:val="00462BB5"/>
    <w:rsid w:val="004635CF"/>
    <w:rsid w:val="0046391B"/>
    <w:rsid w:val="00463EF0"/>
    <w:rsid w:val="0046469F"/>
    <w:rsid w:val="00464711"/>
    <w:rsid w:val="0047029D"/>
    <w:rsid w:val="00470D91"/>
    <w:rsid w:val="00471780"/>
    <w:rsid w:val="004719C6"/>
    <w:rsid w:val="00471E91"/>
    <w:rsid w:val="00472EDD"/>
    <w:rsid w:val="004734BF"/>
    <w:rsid w:val="0047432E"/>
    <w:rsid w:val="00474453"/>
    <w:rsid w:val="004744B0"/>
    <w:rsid w:val="00474675"/>
    <w:rsid w:val="0047470C"/>
    <w:rsid w:val="00475696"/>
    <w:rsid w:val="004757C1"/>
    <w:rsid w:val="00475B2D"/>
    <w:rsid w:val="0047604C"/>
    <w:rsid w:val="0047664E"/>
    <w:rsid w:val="004808B8"/>
    <w:rsid w:val="00480CC0"/>
    <w:rsid w:val="00482F7E"/>
    <w:rsid w:val="00483266"/>
    <w:rsid w:val="00485571"/>
    <w:rsid w:val="004865B1"/>
    <w:rsid w:val="004917C8"/>
    <w:rsid w:val="00492753"/>
    <w:rsid w:val="00494896"/>
    <w:rsid w:val="00495B39"/>
    <w:rsid w:val="00496569"/>
    <w:rsid w:val="004970F9"/>
    <w:rsid w:val="0049763F"/>
    <w:rsid w:val="00497E2E"/>
    <w:rsid w:val="004A35F9"/>
    <w:rsid w:val="004A44C4"/>
    <w:rsid w:val="004A48AA"/>
    <w:rsid w:val="004A4C0C"/>
    <w:rsid w:val="004A5AFE"/>
    <w:rsid w:val="004A667A"/>
    <w:rsid w:val="004A6EBB"/>
    <w:rsid w:val="004A7D90"/>
    <w:rsid w:val="004B0028"/>
    <w:rsid w:val="004B0AC0"/>
    <w:rsid w:val="004B21F3"/>
    <w:rsid w:val="004B24C1"/>
    <w:rsid w:val="004B6CD2"/>
    <w:rsid w:val="004B7688"/>
    <w:rsid w:val="004C01EA"/>
    <w:rsid w:val="004C292F"/>
    <w:rsid w:val="004C39D8"/>
    <w:rsid w:val="004C3B0D"/>
    <w:rsid w:val="004C5316"/>
    <w:rsid w:val="004C5979"/>
    <w:rsid w:val="004C7CC8"/>
    <w:rsid w:val="004D16E8"/>
    <w:rsid w:val="004D5980"/>
    <w:rsid w:val="004D677F"/>
    <w:rsid w:val="004D752E"/>
    <w:rsid w:val="004E13B0"/>
    <w:rsid w:val="004E1F26"/>
    <w:rsid w:val="004E2AB4"/>
    <w:rsid w:val="004E32CD"/>
    <w:rsid w:val="004E3D34"/>
    <w:rsid w:val="004F07A1"/>
    <w:rsid w:val="004F22A7"/>
    <w:rsid w:val="004F2D0B"/>
    <w:rsid w:val="004F3F96"/>
    <w:rsid w:val="004F3FA5"/>
    <w:rsid w:val="004F5143"/>
    <w:rsid w:val="004F5B97"/>
    <w:rsid w:val="004F60F0"/>
    <w:rsid w:val="004F79EA"/>
    <w:rsid w:val="004F7C9F"/>
    <w:rsid w:val="005006E4"/>
    <w:rsid w:val="00500C74"/>
    <w:rsid w:val="00501406"/>
    <w:rsid w:val="0050152B"/>
    <w:rsid w:val="005018DE"/>
    <w:rsid w:val="00504741"/>
    <w:rsid w:val="0050645E"/>
    <w:rsid w:val="0050750A"/>
    <w:rsid w:val="00507998"/>
    <w:rsid w:val="00510280"/>
    <w:rsid w:val="00510E9D"/>
    <w:rsid w:val="00510F40"/>
    <w:rsid w:val="00511F51"/>
    <w:rsid w:val="0051250C"/>
    <w:rsid w:val="00513480"/>
    <w:rsid w:val="00513D73"/>
    <w:rsid w:val="00514286"/>
    <w:rsid w:val="00514A43"/>
    <w:rsid w:val="0051689C"/>
    <w:rsid w:val="00516D1A"/>
    <w:rsid w:val="00517218"/>
    <w:rsid w:val="005174E5"/>
    <w:rsid w:val="00521C8D"/>
    <w:rsid w:val="00521F03"/>
    <w:rsid w:val="00521FDC"/>
    <w:rsid w:val="00522393"/>
    <w:rsid w:val="00522620"/>
    <w:rsid w:val="005247DB"/>
    <w:rsid w:val="00525656"/>
    <w:rsid w:val="00527876"/>
    <w:rsid w:val="005301CE"/>
    <w:rsid w:val="00531E62"/>
    <w:rsid w:val="0053459A"/>
    <w:rsid w:val="00534C02"/>
    <w:rsid w:val="005355F0"/>
    <w:rsid w:val="0053615A"/>
    <w:rsid w:val="00536C10"/>
    <w:rsid w:val="00537068"/>
    <w:rsid w:val="005408AA"/>
    <w:rsid w:val="00540B43"/>
    <w:rsid w:val="005410C4"/>
    <w:rsid w:val="00541163"/>
    <w:rsid w:val="00541CFC"/>
    <w:rsid w:val="00541DAD"/>
    <w:rsid w:val="0054264B"/>
    <w:rsid w:val="00543730"/>
    <w:rsid w:val="00543786"/>
    <w:rsid w:val="005446C6"/>
    <w:rsid w:val="00544927"/>
    <w:rsid w:val="0054519B"/>
    <w:rsid w:val="00546F0C"/>
    <w:rsid w:val="005526A4"/>
    <w:rsid w:val="005533D7"/>
    <w:rsid w:val="005540CA"/>
    <w:rsid w:val="00555499"/>
    <w:rsid w:val="00555C21"/>
    <w:rsid w:val="005563D5"/>
    <w:rsid w:val="00556715"/>
    <w:rsid w:val="00556B87"/>
    <w:rsid w:val="00556E6D"/>
    <w:rsid w:val="00557ECB"/>
    <w:rsid w:val="00560BBD"/>
    <w:rsid w:val="00561129"/>
    <w:rsid w:val="00561A20"/>
    <w:rsid w:val="005622EF"/>
    <w:rsid w:val="00562EA4"/>
    <w:rsid w:val="00563BDC"/>
    <w:rsid w:val="00564943"/>
    <w:rsid w:val="005703DE"/>
    <w:rsid w:val="00570FCA"/>
    <w:rsid w:val="005723C0"/>
    <w:rsid w:val="005755F2"/>
    <w:rsid w:val="0057571A"/>
    <w:rsid w:val="00575D20"/>
    <w:rsid w:val="00576740"/>
    <w:rsid w:val="005774A5"/>
    <w:rsid w:val="00577F7C"/>
    <w:rsid w:val="00580D58"/>
    <w:rsid w:val="00582627"/>
    <w:rsid w:val="005831FF"/>
    <w:rsid w:val="0058464E"/>
    <w:rsid w:val="0058690C"/>
    <w:rsid w:val="00587020"/>
    <w:rsid w:val="00587666"/>
    <w:rsid w:val="00587EB5"/>
    <w:rsid w:val="00591C2F"/>
    <w:rsid w:val="005936C0"/>
    <w:rsid w:val="00593B48"/>
    <w:rsid w:val="005940D3"/>
    <w:rsid w:val="00594300"/>
    <w:rsid w:val="005952BC"/>
    <w:rsid w:val="0059547A"/>
    <w:rsid w:val="005965E5"/>
    <w:rsid w:val="005974D7"/>
    <w:rsid w:val="00597B71"/>
    <w:rsid w:val="005A01CB"/>
    <w:rsid w:val="005A1E6C"/>
    <w:rsid w:val="005A2458"/>
    <w:rsid w:val="005A25AA"/>
    <w:rsid w:val="005A3E43"/>
    <w:rsid w:val="005A51C4"/>
    <w:rsid w:val="005A58FF"/>
    <w:rsid w:val="005A5977"/>
    <w:rsid w:val="005A5EAF"/>
    <w:rsid w:val="005A64C0"/>
    <w:rsid w:val="005A6602"/>
    <w:rsid w:val="005A73A6"/>
    <w:rsid w:val="005B0554"/>
    <w:rsid w:val="005B0BEB"/>
    <w:rsid w:val="005B15D7"/>
    <w:rsid w:val="005B23F0"/>
    <w:rsid w:val="005B26AF"/>
    <w:rsid w:val="005B2758"/>
    <w:rsid w:val="005B3B7F"/>
    <w:rsid w:val="005B3C11"/>
    <w:rsid w:val="005B3CDF"/>
    <w:rsid w:val="005B4E0F"/>
    <w:rsid w:val="005B640D"/>
    <w:rsid w:val="005B6888"/>
    <w:rsid w:val="005B697B"/>
    <w:rsid w:val="005B69AC"/>
    <w:rsid w:val="005B6B0B"/>
    <w:rsid w:val="005C0611"/>
    <w:rsid w:val="005C1779"/>
    <w:rsid w:val="005C1C28"/>
    <w:rsid w:val="005C21F8"/>
    <w:rsid w:val="005C2CC6"/>
    <w:rsid w:val="005C3104"/>
    <w:rsid w:val="005C51DE"/>
    <w:rsid w:val="005C5A2E"/>
    <w:rsid w:val="005C5DA7"/>
    <w:rsid w:val="005C6DB5"/>
    <w:rsid w:val="005C73B1"/>
    <w:rsid w:val="005D0038"/>
    <w:rsid w:val="005D063C"/>
    <w:rsid w:val="005D146C"/>
    <w:rsid w:val="005D21C9"/>
    <w:rsid w:val="005D4E8B"/>
    <w:rsid w:val="005D6040"/>
    <w:rsid w:val="005D6972"/>
    <w:rsid w:val="005D6AE6"/>
    <w:rsid w:val="005D6F16"/>
    <w:rsid w:val="005D78F2"/>
    <w:rsid w:val="005E0168"/>
    <w:rsid w:val="005E0BBA"/>
    <w:rsid w:val="005E0F70"/>
    <w:rsid w:val="005E182E"/>
    <w:rsid w:val="005E19E7"/>
    <w:rsid w:val="005E3033"/>
    <w:rsid w:val="005E33B3"/>
    <w:rsid w:val="005E38C2"/>
    <w:rsid w:val="005E4A5E"/>
    <w:rsid w:val="005E502B"/>
    <w:rsid w:val="005E511A"/>
    <w:rsid w:val="005E561C"/>
    <w:rsid w:val="005E57DB"/>
    <w:rsid w:val="005E5975"/>
    <w:rsid w:val="005E6430"/>
    <w:rsid w:val="005E713E"/>
    <w:rsid w:val="005F0D35"/>
    <w:rsid w:val="005F19BA"/>
    <w:rsid w:val="005F3B6A"/>
    <w:rsid w:val="005F3C36"/>
    <w:rsid w:val="005F5A96"/>
    <w:rsid w:val="00600EBF"/>
    <w:rsid w:val="006011ED"/>
    <w:rsid w:val="00601FC5"/>
    <w:rsid w:val="006024D1"/>
    <w:rsid w:val="00602BD9"/>
    <w:rsid w:val="006039BA"/>
    <w:rsid w:val="00605216"/>
    <w:rsid w:val="00607B65"/>
    <w:rsid w:val="00607DA1"/>
    <w:rsid w:val="00610917"/>
    <w:rsid w:val="00610AFB"/>
    <w:rsid w:val="00610E95"/>
    <w:rsid w:val="00612531"/>
    <w:rsid w:val="00616EE5"/>
    <w:rsid w:val="0061716C"/>
    <w:rsid w:val="00617A3F"/>
    <w:rsid w:val="00617F44"/>
    <w:rsid w:val="006210BB"/>
    <w:rsid w:val="00621CC4"/>
    <w:rsid w:val="00622D96"/>
    <w:rsid w:val="006243A1"/>
    <w:rsid w:val="00625C1D"/>
    <w:rsid w:val="00625D63"/>
    <w:rsid w:val="00632E56"/>
    <w:rsid w:val="006330A4"/>
    <w:rsid w:val="00634457"/>
    <w:rsid w:val="006356B0"/>
    <w:rsid w:val="00635CBA"/>
    <w:rsid w:val="00636D51"/>
    <w:rsid w:val="00641E14"/>
    <w:rsid w:val="0064219E"/>
    <w:rsid w:val="0064338B"/>
    <w:rsid w:val="006436B5"/>
    <w:rsid w:val="006460C9"/>
    <w:rsid w:val="00646542"/>
    <w:rsid w:val="00646CCD"/>
    <w:rsid w:val="0064763C"/>
    <w:rsid w:val="006478FD"/>
    <w:rsid w:val="00647A54"/>
    <w:rsid w:val="006504F4"/>
    <w:rsid w:val="00650EA5"/>
    <w:rsid w:val="00653315"/>
    <w:rsid w:val="006534A6"/>
    <w:rsid w:val="006547BD"/>
    <w:rsid w:val="00654BC9"/>
    <w:rsid w:val="006552FD"/>
    <w:rsid w:val="0065767F"/>
    <w:rsid w:val="006607D9"/>
    <w:rsid w:val="00661BC4"/>
    <w:rsid w:val="00661E1E"/>
    <w:rsid w:val="00663AF3"/>
    <w:rsid w:val="00664F05"/>
    <w:rsid w:val="006652DE"/>
    <w:rsid w:val="0066567E"/>
    <w:rsid w:val="00665E07"/>
    <w:rsid w:val="00665FD0"/>
    <w:rsid w:val="006666AF"/>
    <w:rsid w:val="00666B6C"/>
    <w:rsid w:val="00667F15"/>
    <w:rsid w:val="00670199"/>
    <w:rsid w:val="00670F85"/>
    <w:rsid w:val="00670FA6"/>
    <w:rsid w:val="006723BF"/>
    <w:rsid w:val="00672C2F"/>
    <w:rsid w:val="00673102"/>
    <w:rsid w:val="00673117"/>
    <w:rsid w:val="00673C58"/>
    <w:rsid w:val="006741D3"/>
    <w:rsid w:val="00675745"/>
    <w:rsid w:val="00676EF5"/>
    <w:rsid w:val="00677423"/>
    <w:rsid w:val="00677797"/>
    <w:rsid w:val="00682682"/>
    <w:rsid w:val="00682702"/>
    <w:rsid w:val="00682A29"/>
    <w:rsid w:val="00682CAE"/>
    <w:rsid w:val="00683F14"/>
    <w:rsid w:val="006862EC"/>
    <w:rsid w:val="006877BE"/>
    <w:rsid w:val="00687B84"/>
    <w:rsid w:val="00690EF2"/>
    <w:rsid w:val="006916A8"/>
    <w:rsid w:val="00692368"/>
    <w:rsid w:val="006972B8"/>
    <w:rsid w:val="006A11D3"/>
    <w:rsid w:val="006A1862"/>
    <w:rsid w:val="006A2EBC"/>
    <w:rsid w:val="006A38A0"/>
    <w:rsid w:val="006A3F17"/>
    <w:rsid w:val="006A40DF"/>
    <w:rsid w:val="006A49AD"/>
    <w:rsid w:val="006A5EA0"/>
    <w:rsid w:val="006A66FC"/>
    <w:rsid w:val="006A783B"/>
    <w:rsid w:val="006A7B33"/>
    <w:rsid w:val="006B03C3"/>
    <w:rsid w:val="006B0DF9"/>
    <w:rsid w:val="006B1EAD"/>
    <w:rsid w:val="006B3829"/>
    <w:rsid w:val="006B49CE"/>
    <w:rsid w:val="006B4E13"/>
    <w:rsid w:val="006B6845"/>
    <w:rsid w:val="006B6D28"/>
    <w:rsid w:val="006B7209"/>
    <w:rsid w:val="006B75DD"/>
    <w:rsid w:val="006B7C22"/>
    <w:rsid w:val="006C0B93"/>
    <w:rsid w:val="006C12C8"/>
    <w:rsid w:val="006C1691"/>
    <w:rsid w:val="006C1E0A"/>
    <w:rsid w:val="006C2342"/>
    <w:rsid w:val="006C3832"/>
    <w:rsid w:val="006C3A61"/>
    <w:rsid w:val="006C5E67"/>
    <w:rsid w:val="006C67E0"/>
    <w:rsid w:val="006C7ABA"/>
    <w:rsid w:val="006D02B7"/>
    <w:rsid w:val="006D09A4"/>
    <w:rsid w:val="006D0D60"/>
    <w:rsid w:val="006D1122"/>
    <w:rsid w:val="006D1AD0"/>
    <w:rsid w:val="006D243B"/>
    <w:rsid w:val="006D2B00"/>
    <w:rsid w:val="006D3517"/>
    <w:rsid w:val="006D3556"/>
    <w:rsid w:val="006D3C00"/>
    <w:rsid w:val="006D4AA2"/>
    <w:rsid w:val="006D4CEB"/>
    <w:rsid w:val="006D6CF4"/>
    <w:rsid w:val="006D7A09"/>
    <w:rsid w:val="006E0137"/>
    <w:rsid w:val="006E0F9A"/>
    <w:rsid w:val="006E0FEA"/>
    <w:rsid w:val="006E132B"/>
    <w:rsid w:val="006E1C93"/>
    <w:rsid w:val="006E33C0"/>
    <w:rsid w:val="006E3675"/>
    <w:rsid w:val="006E3AE9"/>
    <w:rsid w:val="006E3B2D"/>
    <w:rsid w:val="006E4A7F"/>
    <w:rsid w:val="006E4BD3"/>
    <w:rsid w:val="006E52E0"/>
    <w:rsid w:val="006E53A5"/>
    <w:rsid w:val="006E6A86"/>
    <w:rsid w:val="006E7B52"/>
    <w:rsid w:val="006F00A0"/>
    <w:rsid w:val="006F01D6"/>
    <w:rsid w:val="006F05B5"/>
    <w:rsid w:val="006F0854"/>
    <w:rsid w:val="006F14EF"/>
    <w:rsid w:val="006F28F8"/>
    <w:rsid w:val="006F2EB7"/>
    <w:rsid w:val="006F3145"/>
    <w:rsid w:val="006F346A"/>
    <w:rsid w:val="006F4209"/>
    <w:rsid w:val="006F4834"/>
    <w:rsid w:val="006F4A19"/>
    <w:rsid w:val="007021E4"/>
    <w:rsid w:val="0070238B"/>
    <w:rsid w:val="0070296C"/>
    <w:rsid w:val="00704ADC"/>
    <w:rsid w:val="00704DF6"/>
    <w:rsid w:val="00705587"/>
    <w:rsid w:val="00705D42"/>
    <w:rsid w:val="00706321"/>
    <w:rsid w:val="0070651C"/>
    <w:rsid w:val="00706B45"/>
    <w:rsid w:val="00707E28"/>
    <w:rsid w:val="007105AE"/>
    <w:rsid w:val="007130E6"/>
    <w:rsid w:val="007132A3"/>
    <w:rsid w:val="00713BF7"/>
    <w:rsid w:val="00716421"/>
    <w:rsid w:val="00716BDB"/>
    <w:rsid w:val="00720B28"/>
    <w:rsid w:val="0072138B"/>
    <w:rsid w:val="00723C2A"/>
    <w:rsid w:val="00723DD1"/>
    <w:rsid w:val="007247D9"/>
    <w:rsid w:val="00724A95"/>
    <w:rsid w:val="00724B29"/>
    <w:rsid w:val="00724EFB"/>
    <w:rsid w:val="00725238"/>
    <w:rsid w:val="007256BB"/>
    <w:rsid w:val="00725739"/>
    <w:rsid w:val="00725A6F"/>
    <w:rsid w:val="007270DD"/>
    <w:rsid w:val="007323BF"/>
    <w:rsid w:val="00732734"/>
    <w:rsid w:val="007329E4"/>
    <w:rsid w:val="00737F45"/>
    <w:rsid w:val="00740508"/>
    <w:rsid w:val="00740F9A"/>
    <w:rsid w:val="007414DA"/>
    <w:rsid w:val="0074172A"/>
    <w:rsid w:val="00741957"/>
    <w:rsid w:val="007419C3"/>
    <w:rsid w:val="00741B19"/>
    <w:rsid w:val="007435CE"/>
    <w:rsid w:val="00744DA5"/>
    <w:rsid w:val="00744F22"/>
    <w:rsid w:val="0074630D"/>
    <w:rsid w:val="007467A7"/>
    <w:rsid w:val="007469DD"/>
    <w:rsid w:val="00746E16"/>
    <w:rsid w:val="0074720D"/>
    <w:rsid w:val="0074741B"/>
    <w:rsid w:val="0074759E"/>
    <w:rsid w:val="007478EA"/>
    <w:rsid w:val="00751BA4"/>
    <w:rsid w:val="00751C18"/>
    <w:rsid w:val="0075415C"/>
    <w:rsid w:val="0075457F"/>
    <w:rsid w:val="00754AB1"/>
    <w:rsid w:val="00754B65"/>
    <w:rsid w:val="00755FAA"/>
    <w:rsid w:val="00760C31"/>
    <w:rsid w:val="007610E7"/>
    <w:rsid w:val="00763502"/>
    <w:rsid w:val="00764C43"/>
    <w:rsid w:val="007670F6"/>
    <w:rsid w:val="00767732"/>
    <w:rsid w:val="00767880"/>
    <w:rsid w:val="00771479"/>
    <w:rsid w:val="00771928"/>
    <w:rsid w:val="007729BD"/>
    <w:rsid w:val="007736EE"/>
    <w:rsid w:val="00773F53"/>
    <w:rsid w:val="0077483E"/>
    <w:rsid w:val="00774B6F"/>
    <w:rsid w:val="00775C0F"/>
    <w:rsid w:val="007761CB"/>
    <w:rsid w:val="00776689"/>
    <w:rsid w:val="0078043E"/>
    <w:rsid w:val="00780C3A"/>
    <w:rsid w:val="00780C3D"/>
    <w:rsid w:val="0078126F"/>
    <w:rsid w:val="0078127F"/>
    <w:rsid w:val="007836B9"/>
    <w:rsid w:val="0078538A"/>
    <w:rsid w:val="00790088"/>
    <w:rsid w:val="0079078D"/>
    <w:rsid w:val="007913AB"/>
    <w:rsid w:val="007914F1"/>
    <w:rsid w:val="007914F7"/>
    <w:rsid w:val="00791E5D"/>
    <w:rsid w:val="00792A02"/>
    <w:rsid w:val="007946C4"/>
    <w:rsid w:val="00794C9F"/>
    <w:rsid w:val="00796653"/>
    <w:rsid w:val="007A1511"/>
    <w:rsid w:val="007A3C66"/>
    <w:rsid w:val="007A4CE4"/>
    <w:rsid w:val="007A6B5B"/>
    <w:rsid w:val="007A7A55"/>
    <w:rsid w:val="007A7FA8"/>
    <w:rsid w:val="007B03C0"/>
    <w:rsid w:val="007B14B4"/>
    <w:rsid w:val="007B1625"/>
    <w:rsid w:val="007B5088"/>
    <w:rsid w:val="007B6BA5"/>
    <w:rsid w:val="007B706E"/>
    <w:rsid w:val="007B71EB"/>
    <w:rsid w:val="007B77C9"/>
    <w:rsid w:val="007C02F1"/>
    <w:rsid w:val="007C1F38"/>
    <w:rsid w:val="007C59EC"/>
    <w:rsid w:val="007C5D09"/>
    <w:rsid w:val="007C6205"/>
    <w:rsid w:val="007C6631"/>
    <w:rsid w:val="007C686A"/>
    <w:rsid w:val="007C728E"/>
    <w:rsid w:val="007C7D7C"/>
    <w:rsid w:val="007D0D75"/>
    <w:rsid w:val="007D18C5"/>
    <w:rsid w:val="007D2C53"/>
    <w:rsid w:val="007D36FC"/>
    <w:rsid w:val="007D3D60"/>
    <w:rsid w:val="007D48E5"/>
    <w:rsid w:val="007D55BA"/>
    <w:rsid w:val="007D570F"/>
    <w:rsid w:val="007D5A39"/>
    <w:rsid w:val="007D6D49"/>
    <w:rsid w:val="007E023E"/>
    <w:rsid w:val="007E0D52"/>
    <w:rsid w:val="007E1833"/>
    <w:rsid w:val="007E1980"/>
    <w:rsid w:val="007E3BFE"/>
    <w:rsid w:val="007E4B76"/>
    <w:rsid w:val="007E5261"/>
    <w:rsid w:val="007E5EA8"/>
    <w:rsid w:val="007E69D5"/>
    <w:rsid w:val="007E76E7"/>
    <w:rsid w:val="007F0CF1"/>
    <w:rsid w:val="007F1199"/>
    <w:rsid w:val="007F11AB"/>
    <w:rsid w:val="007F12A5"/>
    <w:rsid w:val="007F1939"/>
    <w:rsid w:val="007F2EDC"/>
    <w:rsid w:val="007F3227"/>
    <w:rsid w:val="007F373E"/>
    <w:rsid w:val="007F4CF1"/>
    <w:rsid w:val="007F534E"/>
    <w:rsid w:val="007F758D"/>
    <w:rsid w:val="007F7D52"/>
    <w:rsid w:val="00800206"/>
    <w:rsid w:val="0080389C"/>
    <w:rsid w:val="008064B8"/>
    <w:rsid w:val="0080654C"/>
    <w:rsid w:val="00806EB3"/>
    <w:rsid w:val="008071C6"/>
    <w:rsid w:val="008075E8"/>
    <w:rsid w:val="00807CE9"/>
    <w:rsid w:val="00810DE0"/>
    <w:rsid w:val="00810F03"/>
    <w:rsid w:val="00812989"/>
    <w:rsid w:val="00813178"/>
    <w:rsid w:val="0081453B"/>
    <w:rsid w:val="00815D85"/>
    <w:rsid w:val="00816829"/>
    <w:rsid w:val="00816E3C"/>
    <w:rsid w:val="00816EA8"/>
    <w:rsid w:val="008178A6"/>
    <w:rsid w:val="00817914"/>
    <w:rsid w:val="00817A00"/>
    <w:rsid w:val="00821F77"/>
    <w:rsid w:val="00822067"/>
    <w:rsid w:val="00824B50"/>
    <w:rsid w:val="008304DA"/>
    <w:rsid w:val="008308FC"/>
    <w:rsid w:val="00831C1F"/>
    <w:rsid w:val="00832687"/>
    <w:rsid w:val="00835DB3"/>
    <w:rsid w:val="0083617B"/>
    <w:rsid w:val="008371BD"/>
    <w:rsid w:val="008371CA"/>
    <w:rsid w:val="00837D9E"/>
    <w:rsid w:val="008402A8"/>
    <w:rsid w:val="00840E26"/>
    <w:rsid w:val="00841674"/>
    <w:rsid w:val="00841773"/>
    <w:rsid w:val="00841A6E"/>
    <w:rsid w:val="00843975"/>
    <w:rsid w:val="00844490"/>
    <w:rsid w:val="00845AB3"/>
    <w:rsid w:val="00847CD1"/>
    <w:rsid w:val="008504A8"/>
    <w:rsid w:val="00850A72"/>
    <w:rsid w:val="0085282E"/>
    <w:rsid w:val="008528DF"/>
    <w:rsid w:val="0085417D"/>
    <w:rsid w:val="00855B0C"/>
    <w:rsid w:val="00860271"/>
    <w:rsid w:val="00860284"/>
    <w:rsid w:val="00861099"/>
    <w:rsid w:val="00861B3F"/>
    <w:rsid w:val="00861DDC"/>
    <w:rsid w:val="00862827"/>
    <w:rsid w:val="0086482F"/>
    <w:rsid w:val="00866CC0"/>
    <w:rsid w:val="0086709B"/>
    <w:rsid w:val="0086752D"/>
    <w:rsid w:val="00870083"/>
    <w:rsid w:val="0087198C"/>
    <w:rsid w:val="008719BA"/>
    <w:rsid w:val="0087246C"/>
    <w:rsid w:val="00872C1F"/>
    <w:rsid w:val="008731B3"/>
    <w:rsid w:val="00873294"/>
    <w:rsid w:val="00873B42"/>
    <w:rsid w:val="008754C3"/>
    <w:rsid w:val="0087568E"/>
    <w:rsid w:val="0087637C"/>
    <w:rsid w:val="00877A08"/>
    <w:rsid w:val="00877D08"/>
    <w:rsid w:val="00877EB5"/>
    <w:rsid w:val="00882E94"/>
    <w:rsid w:val="008856D8"/>
    <w:rsid w:val="00886544"/>
    <w:rsid w:val="008876DC"/>
    <w:rsid w:val="00890195"/>
    <w:rsid w:val="00892E82"/>
    <w:rsid w:val="00893018"/>
    <w:rsid w:val="00893986"/>
    <w:rsid w:val="00893E20"/>
    <w:rsid w:val="00894F6E"/>
    <w:rsid w:val="008954E2"/>
    <w:rsid w:val="008964FC"/>
    <w:rsid w:val="008A01F5"/>
    <w:rsid w:val="008A1655"/>
    <w:rsid w:val="008A2E13"/>
    <w:rsid w:val="008A2E36"/>
    <w:rsid w:val="008A3CD5"/>
    <w:rsid w:val="008A3D49"/>
    <w:rsid w:val="008A5DF1"/>
    <w:rsid w:val="008B053A"/>
    <w:rsid w:val="008B088D"/>
    <w:rsid w:val="008B0BC5"/>
    <w:rsid w:val="008B758E"/>
    <w:rsid w:val="008C11D6"/>
    <w:rsid w:val="008C1B58"/>
    <w:rsid w:val="008C2117"/>
    <w:rsid w:val="008C294E"/>
    <w:rsid w:val="008C305D"/>
    <w:rsid w:val="008C39AE"/>
    <w:rsid w:val="008C590D"/>
    <w:rsid w:val="008C5A0F"/>
    <w:rsid w:val="008C633C"/>
    <w:rsid w:val="008C6D6D"/>
    <w:rsid w:val="008D06D2"/>
    <w:rsid w:val="008D367B"/>
    <w:rsid w:val="008D5125"/>
    <w:rsid w:val="008D7517"/>
    <w:rsid w:val="008D7B9F"/>
    <w:rsid w:val="008E031B"/>
    <w:rsid w:val="008E035B"/>
    <w:rsid w:val="008E043A"/>
    <w:rsid w:val="008E574A"/>
    <w:rsid w:val="008E6217"/>
    <w:rsid w:val="008E7029"/>
    <w:rsid w:val="008E7EF6"/>
    <w:rsid w:val="008F16C6"/>
    <w:rsid w:val="008F1F98"/>
    <w:rsid w:val="008F2B13"/>
    <w:rsid w:val="008F5EED"/>
    <w:rsid w:val="008F6758"/>
    <w:rsid w:val="008F70F1"/>
    <w:rsid w:val="009001D7"/>
    <w:rsid w:val="0090201F"/>
    <w:rsid w:val="00903D10"/>
    <w:rsid w:val="009040DD"/>
    <w:rsid w:val="0090441D"/>
    <w:rsid w:val="0090499B"/>
    <w:rsid w:val="009058B9"/>
    <w:rsid w:val="00905B47"/>
    <w:rsid w:val="0090640E"/>
    <w:rsid w:val="0090670F"/>
    <w:rsid w:val="00906D4A"/>
    <w:rsid w:val="009070D1"/>
    <w:rsid w:val="009105FB"/>
    <w:rsid w:val="00910A5B"/>
    <w:rsid w:val="00911235"/>
    <w:rsid w:val="0091331C"/>
    <w:rsid w:val="00913AE2"/>
    <w:rsid w:val="009143F0"/>
    <w:rsid w:val="009162D4"/>
    <w:rsid w:val="00916AD0"/>
    <w:rsid w:val="00916B9A"/>
    <w:rsid w:val="00916D66"/>
    <w:rsid w:val="00917F28"/>
    <w:rsid w:val="0092032D"/>
    <w:rsid w:val="00921BF8"/>
    <w:rsid w:val="00922B67"/>
    <w:rsid w:val="00923759"/>
    <w:rsid w:val="009238AF"/>
    <w:rsid w:val="00923F53"/>
    <w:rsid w:val="00924CDE"/>
    <w:rsid w:val="00924EB2"/>
    <w:rsid w:val="00925050"/>
    <w:rsid w:val="0092656F"/>
    <w:rsid w:val="00926E04"/>
    <w:rsid w:val="009279DE"/>
    <w:rsid w:val="00930116"/>
    <w:rsid w:val="00932954"/>
    <w:rsid w:val="00932F3B"/>
    <w:rsid w:val="00934FEB"/>
    <w:rsid w:val="0094100F"/>
    <w:rsid w:val="00941DC4"/>
    <w:rsid w:val="0094212C"/>
    <w:rsid w:val="00944C28"/>
    <w:rsid w:val="00945058"/>
    <w:rsid w:val="0094575D"/>
    <w:rsid w:val="009463AE"/>
    <w:rsid w:val="00947C2B"/>
    <w:rsid w:val="00947CC6"/>
    <w:rsid w:val="00950475"/>
    <w:rsid w:val="0095048B"/>
    <w:rsid w:val="00951885"/>
    <w:rsid w:val="009525D7"/>
    <w:rsid w:val="00952E01"/>
    <w:rsid w:val="00953716"/>
    <w:rsid w:val="00954689"/>
    <w:rsid w:val="00954B32"/>
    <w:rsid w:val="00954F6C"/>
    <w:rsid w:val="009617C9"/>
    <w:rsid w:val="00961C93"/>
    <w:rsid w:val="00962203"/>
    <w:rsid w:val="00962617"/>
    <w:rsid w:val="00963743"/>
    <w:rsid w:val="00963BB3"/>
    <w:rsid w:val="00964316"/>
    <w:rsid w:val="009650D3"/>
    <w:rsid w:val="00965324"/>
    <w:rsid w:val="00965E73"/>
    <w:rsid w:val="0096619A"/>
    <w:rsid w:val="00966249"/>
    <w:rsid w:val="0097091E"/>
    <w:rsid w:val="00971E24"/>
    <w:rsid w:val="009746E1"/>
    <w:rsid w:val="009746F1"/>
    <w:rsid w:val="00975C39"/>
    <w:rsid w:val="009760D3"/>
    <w:rsid w:val="009762DF"/>
    <w:rsid w:val="00977132"/>
    <w:rsid w:val="009800BA"/>
    <w:rsid w:val="009818D9"/>
    <w:rsid w:val="00981A4B"/>
    <w:rsid w:val="00981E0A"/>
    <w:rsid w:val="00981F5F"/>
    <w:rsid w:val="00982501"/>
    <w:rsid w:val="009825DB"/>
    <w:rsid w:val="00983067"/>
    <w:rsid w:val="00983428"/>
    <w:rsid w:val="009834A5"/>
    <w:rsid w:val="00986442"/>
    <w:rsid w:val="009877D3"/>
    <w:rsid w:val="009912C6"/>
    <w:rsid w:val="009930AB"/>
    <w:rsid w:val="009935B0"/>
    <w:rsid w:val="0099457B"/>
    <w:rsid w:val="00994E8F"/>
    <w:rsid w:val="00995171"/>
    <w:rsid w:val="009951DC"/>
    <w:rsid w:val="009959BB"/>
    <w:rsid w:val="0099655A"/>
    <w:rsid w:val="00997158"/>
    <w:rsid w:val="00997641"/>
    <w:rsid w:val="009A052C"/>
    <w:rsid w:val="009A163C"/>
    <w:rsid w:val="009A1A2B"/>
    <w:rsid w:val="009A3A7C"/>
    <w:rsid w:val="009A3E42"/>
    <w:rsid w:val="009A5A5B"/>
    <w:rsid w:val="009A6055"/>
    <w:rsid w:val="009A70E4"/>
    <w:rsid w:val="009B1168"/>
    <w:rsid w:val="009B2ADB"/>
    <w:rsid w:val="009B2F32"/>
    <w:rsid w:val="009B310C"/>
    <w:rsid w:val="009B4543"/>
    <w:rsid w:val="009B4A6B"/>
    <w:rsid w:val="009B4DDA"/>
    <w:rsid w:val="009B603A"/>
    <w:rsid w:val="009B716D"/>
    <w:rsid w:val="009C0914"/>
    <w:rsid w:val="009C168E"/>
    <w:rsid w:val="009C2D0E"/>
    <w:rsid w:val="009C3DAC"/>
    <w:rsid w:val="009C42E0"/>
    <w:rsid w:val="009C5249"/>
    <w:rsid w:val="009C606A"/>
    <w:rsid w:val="009C606B"/>
    <w:rsid w:val="009D0BCB"/>
    <w:rsid w:val="009D22B6"/>
    <w:rsid w:val="009D2EA4"/>
    <w:rsid w:val="009D3C97"/>
    <w:rsid w:val="009D4717"/>
    <w:rsid w:val="009D5120"/>
    <w:rsid w:val="009D5362"/>
    <w:rsid w:val="009D5F6C"/>
    <w:rsid w:val="009D62A5"/>
    <w:rsid w:val="009D703E"/>
    <w:rsid w:val="009D7341"/>
    <w:rsid w:val="009D7A13"/>
    <w:rsid w:val="009E0B0D"/>
    <w:rsid w:val="009E0D2C"/>
    <w:rsid w:val="009E1415"/>
    <w:rsid w:val="009E1F63"/>
    <w:rsid w:val="009E26E2"/>
    <w:rsid w:val="009E321C"/>
    <w:rsid w:val="009E5789"/>
    <w:rsid w:val="009E6116"/>
    <w:rsid w:val="009E6DC2"/>
    <w:rsid w:val="009F016E"/>
    <w:rsid w:val="009F15F3"/>
    <w:rsid w:val="009F17AC"/>
    <w:rsid w:val="009F1917"/>
    <w:rsid w:val="009F241B"/>
    <w:rsid w:val="009F31CA"/>
    <w:rsid w:val="009F376B"/>
    <w:rsid w:val="009F395E"/>
    <w:rsid w:val="009F3A75"/>
    <w:rsid w:val="009F4BEE"/>
    <w:rsid w:val="009F79F6"/>
    <w:rsid w:val="00A00A98"/>
    <w:rsid w:val="00A01FD5"/>
    <w:rsid w:val="00A02E43"/>
    <w:rsid w:val="00A02EE4"/>
    <w:rsid w:val="00A0419A"/>
    <w:rsid w:val="00A041D8"/>
    <w:rsid w:val="00A04285"/>
    <w:rsid w:val="00A049B0"/>
    <w:rsid w:val="00A06324"/>
    <w:rsid w:val="00A065F9"/>
    <w:rsid w:val="00A07465"/>
    <w:rsid w:val="00A07F34"/>
    <w:rsid w:val="00A105F6"/>
    <w:rsid w:val="00A1078A"/>
    <w:rsid w:val="00A145CD"/>
    <w:rsid w:val="00A14D2E"/>
    <w:rsid w:val="00A15B1A"/>
    <w:rsid w:val="00A202B1"/>
    <w:rsid w:val="00A2050D"/>
    <w:rsid w:val="00A21730"/>
    <w:rsid w:val="00A219D8"/>
    <w:rsid w:val="00A22154"/>
    <w:rsid w:val="00A22E71"/>
    <w:rsid w:val="00A2405A"/>
    <w:rsid w:val="00A243B9"/>
    <w:rsid w:val="00A24F93"/>
    <w:rsid w:val="00A25547"/>
    <w:rsid w:val="00A25C38"/>
    <w:rsid w:val="00A266F5"/>
    <w:rsid w:val="00A2750C"/>
    <w:rsid w:val="00A30280"/>
    <w:rsid w:val="00A30630"/>
    <w:rsid w:val="00A31200"/>
    <w:rsid w:val="00A3123A"/>
    <w:rsid w:val="00A315F0"/>
    <w:rsid w:val="00A31C8B"/>
    <w:rsid w:val="00A31FA6"/>
    <w:rsid w:val="00A33847"/>
    <w:rsid w:val="00A34964"/>
    <w:rsid w:val="00A36BBE"/>
    <w:rsid w:val="00A370BB"/>
    <w:rsid w:val="00A4307A"/>
    <w:rsid w:val="00A43CE7"/>
    <w:rsid w:val="00A44821"/>
    <w:rsid w:val="00A44D77"/>
    <w:rsid w:val="00A46092"/>
    <w:rsid w:val="00A46287"/>
    <w:rsid w:val="00A46F4F"/>
    <w:rsid w:val="00A47EBB"/>
    <w:rsid w:val="00A51095"/>
    <w:rsid w:val="00A518CA"/>
    <w:rsid w:val="00A51CDD"/>
    <w:rsid w:val="00A51D16"/>
    <w:rsid w:val="00A53CD6"/>
    <w:rsid w:val="00A541F8"/>
    <w:rsid w:val="00A54D45"/>
    <w:rsid w:val="00A55B9E"/>
    <w:rsid w:val="00A570F5"/>
    <w:rsid w:val="00A604B5"/>
    <w:rsid w:val="00A6067F"/>
    <w:rsid w:val="00A60B8D"/>
    <w:rsid w:val="00A60CB8"/>
    <w:rsid w:val="00A63D7D"/>
    <w:rsid w:val="00A64CC3"/>
    <w:rsid w:val="00A66CFA"/>
    <w:rsid w:val="00A6730D"/>
    <w:rsid w:val="00A67B02"/>
    <w:rsid w:val="00A67C1A"/>
    <w:rsid w:val="00A7055F"/>
    <w:rsid w:val="00A7109C"/>
    <w:rsid w:val="00A71625"/>
    <w:rsid w:val="00A71B9B"/>
    <w:rsid w:val="00A71D6D"/>
    <w:rsid w:val="00A72408"/>
    <w:rsid w:val="00A728EF"/>
    <w:rsid w:val="00A74F12"/>
    <w:rsid w:val="00A751C7"/>
    <w:rsid w:val="00A75330"/>
    <w:rsid w:val="00A76893"/>
    <w:rsid w:val="00A772E0"/>
    <w:rsid w:val="00A80841"/>
    <w:rsid w:val="00A8099F"/>
    <w:rsid w:val="00A80A8F"/>
    <w:rsid w:val="00A82265"/>
    <w:rsid w:val="00A8312D"/>
    <w:rsid w:val="00A84315"/>
    <w:rsid w:val="00A859E6"/>
    <w:rsid w:val="00A85AC5"/>
    <w:rsid w:val="00A86222"/>
    <w:rsid w:val="00A8708D"/>
    <w:rsid w:val="00A87844"/>
    <w:rsid w:val="00A90380"/>
    <w:rsid w:val="00A910E1"/>
    <w:rsid w:val="00A91102"/>
    <w:rsid w:val="00A91A16"/>
    <w:rsid w:val="00A9232A"/>
    <w:rsid w:val="00A9232E"/>
    <w:rsid w:val="00A92444"/>
    <w:rsid w:val="00A935F1"/>
    <w:rsid w:val="00A9372A"/>
    <w:rsid w:val="00A940A9"/>
    <w:rsid w:val="00A943A7"/>
    <w:rsid w:val="00A944FB"/>
    <w:rsid w:val="00A95180"/>
    <w:rsid w:val="00A96903"/>
    <w:rsid w:val="00A96A23"/>
    <w:rsid w:val="00A96C88"/>
    <w:rsid w:val="00A97267"/>
    <w:rsid w:val="00AA038C"/>
    <w:rsid w:val="00AA141E"/>
    <w:rsid w:val="00AA15B8"/>
    <w:rsid w:val="00AA1FFC"/>
    <w:rsid w:val="00AA3503"/>
    <w:rsid w:val="00AA3DF2"/>
    <w:rsid w:val="00AA43E5"/>
    <w:rsid w:val="00AA467C"/>
    <w:rsid w:val="00AA4E27"/>
    <w:rsid w:val="00AA64D6"/>
    <w:rsid w:val="00AA68B0"/>
    <w:rsid w:val="00AA74D7"/>
    <w:rsid w:val="00AA7A09"/>
    <w:rsid w:val="00AB08B9"/>
    <w:rsid w:val="00AB1B5B"/>
    <w:rsid w:val="00AB21D3"/>
    <w:rsid w:val="00AB22A2"/>
    <w:rsid w:val="00AB2679"/>
    <w:rsid w:val="00AB29AE"/>
    <w:rsid w:val="00AB2F54"/>
    <w:rsid w:val="00AB3B50"/>
    <w:rsid w:val="00AB3D92"/>
    <w:rsid w:val="00AB502A"/>
    <w:rsid w:val="00AB5030"/>
    <w:rsid w:val="00AB50B2"/>
    <w:rsid w:val="00AC029A"/>
    <w:rsid w:val="00AC05B1"/>
    <w:rsid w:val="00AC30EA"/>
    <w:rsid w:val="00AC7D63"/>
    <w:rsid w:val="00AD0ED7"/>
    <w:rsid w:val="00AD22A9"/>
    <w:rsid w:val="00AD26BD"/>
    <w:rsid w:val="00AD356C"/>
    <w:rsid w:val="00AD3C1C"/>
    <w:rsid w:val="00AD3C46"/>
    <w:rsid w:val="00AD6E00"/>
    <w:rsid w:val="00AD6E81"/>
    <w:rsid w:val="00AD712C"/>
    <w:rsid w:val="00AE0448"/>
    <w:rsid w:val="00AE04DB"/>
    <w:rsid w:val="00AE1DFA"/>
    <w:rsid w:val="00AE1F60"/>
    <w:rsid w:val="00AE217D"/>
    <w:rsid w:val="00AE2914"/>
    <w:rsid w:val="00AE3B8F"/>
    <w:rsid w:val="00AE4E40"/>
    <w:rsid w:val="00AE5E92"/>
    <w:rsid w:val="00AE68EC"/>
    <w:rsid w:val="00AE6D15"/>
    <w:rsid w:val="00AE7683"/>
    <w:rsid w:val="00AE7D61"/>
    <w:rsid w:val="00AF05FD"/>
    <w:rsid w:val="00AF0A50"/>
    <w:rsid w:val="00AF2315"/>
    <w:rsid w:val="00AF2B78"/>
    <w:rsid w:val="00AF34FB"/>
    <w:rsid w:val="00AF688E"/>
    <w:rsid w:val="00B006FD"/>
    <w:rsid w:val="00B017B3"/>
    <w:rsid w:val="00B01A3C"/>
    <w:rsid w:val="00B038A9"/>
    <w:rsid w:val="00B04182"/>
    <w:rsid w:val="00B046E2"/>
    <w:rsid w:val="00B04A09"/>
    <w:rsid w:val="00B052DA"/>
    <w:rsid w:val="00B05752"/>
    <w:rsid w:val="00B05894"/>
    <w:rsid w:val="00B05A74"/>
    <w:rsid w:val="00B05F83"/>
    <w:rsid w:val="00B0669E"/>
    <w:rsid w:val="00B0731D"/>
    <w:rsid w:val="00B07840"/>
    <w:rsid w:val="00B07AE3"/>
    <w:rsid w:val="00B07E85"/>
    <w:rsid w:val="00B10D48"/>
    <w:rsid w:val="00B110F5"/>
    <w:rsid w:val="00B11430"/>
    <w:rsid w:val="00B12366"/>
    <w:rsid w:val="00B123CB"/>
    <w:rsid w:val="00B12692"/>
    <w:rsid w:val="00B129AE"/>
    <w:rsid w:val="00B13604"/>
    <w:rsid w:val="00B1624C"/>
    <w:rsid w:val="00B176A5"/>
    <w:rsid w:val="00B17B49"/>
    <w:rsid w:val="00B17E65"/>
    <w:rsid w:val="00B200B5"/>
    <w:rsid w:val="00B20F93"/>
    <w:rsid w:val="00B21136"/>
    <w:rsid w:val="00B22162"/>
    <w:rsid w:val="00B24428"/>
    <w:rsid w:val="00B24944"/>
    <w:rsid w:val="00B2561B"/>
    <w:rsid w:val="00B25879"/>
    <w:rsid w:val="00B25B20"/>
    <w:rsid w:val="00B30896"/>
    <w:rsid w:val="00B31982"/>
    <w:rsid w:val="00B31D72"/>
    <w:rsid w:val="00B31EFB"/>
    <w:rsid w:val="00B3206C"/>
    <w:rsid w:val="00B324D8"/>
    <w:rsid w:val="00B334C6"/>
    <w:rsid w:val="00B336B6"/>
    <w:rsid w:val="00B33ED3"/>
    <w:rsid w:val="00B353EB"/>
    <w:rsid w:val="00B35A98"/>
    <w:rsid w:val="00B3622A"/>
    <w:rsid w:val="00B36C5E"/>
    <w:rsid w:val="00B36F67"/>
    <w:rsid w:val="00B37E00"/>
    <w:rsid w:val="00B413B9"/>
    <w:rsid w:val="00B41F4B"/>
    <w:rsid w:val="00B43423"/>
    <w:rsid w:val="00B439C4"/>
    <w:rsid w:val="00B43AA5"/>
    <w:rsid w:val="00B43B68"/>
    <w:rsid w:val="00B4535E"/>
    <w:rsid w:val="00B459A3"/>
    <w:rsid w:val="00B45AD7"/>
    <w:rsid w:val="00B46D39"/>
    <w:rsid w:val="00B4763D"/>
    <w:rsid w:val="00B47AAC"/>
    <w:rsid w:val="00B527CA"/>
    <w:rsid w:val="00B52A8C"/>
    <w:rsid w:val="00B52D85"/>
    <w:rsid w:val="00B53707"/>
    <w:rsid w:val="00B54F70"/>
    <w:rsid w:val="00B5546A"/>
    <w:rsid w:val="00B5712B"/>
    <w:rsid w:val="00B5713A"/>
    <w:rsid w:val="00B5766D"/>
    <w:rsid w:val="00B57D38"/>
    <w:rsid w:val="00B607E3"/>
    <w:rsid w:val="00B62CFC"/>
    <w:rsid w:val="00B62DBF"/>
    <w:rsid w:val="00B63306"/>
    <w:rsid w:val="00B636A8"/>
    <w:rsid w:val="00B639DE"/>
    <w:rsid w:val="00B63C57"/>
    <w:rsid w:val="00B6408A"/>
    <w:rsid w:val="00B641CF"/>
    <w:rsid w:val="00B6466E"/>
    <w:rsid w:val="00B6618B"/>
    <w:rsid w:val="00B66222"/>
    <w:rsid w:val="00B6638D"/>
    <w:rsid w:val="00B665C6"/>
    <w:rsid w:val="00B668FF"/>
    <w:rsid w:val="00B66AAF"/>
    <w:rsid w:val="00B66FDD"/>
    <w:rsid w:val="00B679CC"/>
    <w:rsid w:val="00B70029"/>
    <w:rsid w:val="00B70C0A"/>
    <w:rsid w:val="00B70DCA"/>
    <w:rsid w:val="00B73486"/>
    <w:rsid w:val="00B74DDD"/>
    <w:rsid w:val="00B7605B"/>
    <w:rsid w:val="00B7722E"/>
    <w:rsid w:val="00B805AF"/>
    <w:rsid w:val="00B8178B"/>
    <w:rsid w:val="00B81CF0"/>
    <w:rsid w:val="00B83F08"/>
    <w:rsid w:val="00B84324"/>
    <w:rsid w:val="00B84689"/>
    <w:rsid w:val="00B855F9"/>
    <w:rsid w:val="00B86022"/>
    <w:rsid w:val="00B86494"/>
    <w:rsid w:val="00B8685E"/>
    <w:rsid w:val="00B869EC"/>
    <w:rsid w:val="00B87E24"/>
    <w:rsid w:val="00B87EDF"/>
    <w:rsid w:val="00B91699"/>
    <w:rsid w:val="00B92D03"/>
    <w:rsid w:val="00B9397A"/>
    <w:rsid w:val="00B94E1B"/>
    <w:rsid w:val="00B95795"/>
    <w:rsid w:val="00B9633D"/>
    <w:rsid w:val="00B97C54"/>
    <w:rsid w:val="00BA0B75"/>
    <w:rsid w:val="00BA1060"/>
    <w:rsid w:val="00BA1671"/>
    <w:rsid w:val="00BA1CAB"/>
    <w:rsid w:val="00BA2EBE"/>
    <w:rsid w:val="00BA6AD5"/>
    <w:rsid w:val="00BA76FB"/>
    <w:rsid w:val="00BB01C3"/>
    <w:rsid w:val="00BB0F28"/>
    <w:rsid w:val="00BB1EF6"/>
    <w:rsid w:val="00BB2FD6"/>
    <w:rsid w:val="00BB308D"/>
    <w:rsid w:val="00BB458A"/>
    <w:rsid w:val="00BB54F0"/>
    <w:rsid w:val="00BB5E9F"/>
    <w:rsid w:val="00BB619E"/>
    <w:rsid w:val="00BB65AB"/>
    <w:rsid w:val="00BB6D05"/>
    <w:rsid w:val="00BB76BE"/>
    <w:rsid w:val="00BC09BB"/>
    <w:rsid w:val="00BC0A30"/>
    <w:rsid w:val="00BC24CF"/>
    <w:rsid w:val="00BC39DE"/>
    <w:rsid w:val="00BC3F65"/>
    <w:rsid w:val="00BC50C6"/>
    <w:rsid w:val="00BC7151"/>
    <w:rsid w:val="00BC7309"/>
    <w:rsid w:val="00BD00D3"/>
    <w:rsid w:val="00BD03AB"/>
    <w:rsid w:val="00BD1439"/>
    <w:rsid w:val="00BD1659"/>
    <w:rsid w:val="00BD165C"/>
    <w:rsid w:val="00BD24E6"/>
    <w:rsid w:val="00BD3AA9"/>
    <w:rsid w:val="00BD4A18"/>
    <w:rsid w:val="00BD5003"/>
    <w:rsid w:val="00BD5270"/>
    <w:rsid w:val="00BD61A4"/>
    <w:rsid w:val="00BD6231"/>
    <w:rsid w:val="00BD69C3"/>
    <w:rsid w:val="00BD6DB2"/>
    <w:rsid w:val="00BD6E20"/>
    <w:rsid w:val="00BD7351"/>
    <w:rsid w:val="00BE0EDF"/>
    <w:rsid w:val="00BE0F70"/>
    <w:rsid w:val="00BE11CF"/>
    <w:rsid w:val="00BE14BC"/>
    <w:rsid w:val="00BE1860"/>
    <w:rsid w:val="00BE211F"/>
    <w:rsid w:val="00BE21AB"/>
    <w:rsid w:val="00BE2470"/>
    <w:rsid w:val="00BE3064"/>
    <w:rsid w:val="00BE3371"/>
    <w:rsid w:val="00BE34E1"/>
    <w:rsid w:val="00BE5281"/>
    <w:rsid w:val="00BE55CB"/>
    <w:rsid w:val="00BE6BDF"/>
    <w:rsid w:val="00BF27FC"/>
    <w:rsid w:val="00BF2881"/>
    <w:rsid w:val="00BF2967"/>
    <w:rsid w:val="00BF2F54"/>
    <w:rsid w:val="00BF2FF8"/>
    <w:rsid w:val="00BF4927"/>
    <w:rsid w:val="00BF617A"/>
    <w:rsid w:val="00BF6FCE"/>
    <w:rsid w:val="00BF7255"/>
    <w:rsid w:val="00BF7607"/>
    <w:rsid w:val="00C01EEB"/>
    <w:rsid w:val="00C0201A"/>
    <w:rsid w:val="00C0379D"/>
    <w:rsid w:val="00C03931"/>
    <w:rsid w:val="00C03FBC"/>
    <w:rsid w:val="00C05437"/>
    <w:rsid w:val="00C05FE3"/>
    <w:rsid w:val="00C06702"/>
    <w:rsid w:val="00C10DDE"/>
    <w:rsid w:val="00C1445C"/>
    <w:rsid w:val="00C14774"/>
    <w:rsid w:val="00C15B03"/>
    <w:rsid w:val="00C17A4A"/>
    <w:rsid w:val="00C17DFA"/>
    <w:rsid w:val="00C17F09"/>
    <w:rsid w:val="00C2027B"/>
    <w:rsid w:val="00C2136D"/>
    <w:rsid w:val="00C214EE"/>
    <w:rsid w:val="00C216BE"/>
    <w:rsid w:val="00C22E55"/>
    <w:rsid w:val="00C2314B"/>
    <w:rsid w:val="00C2383A"/>
    <w:rsid w:val="00C245E6"/>
    <w:rsid w:val="00C2480B"/>
    <w:rsid w:val="00C24971"/>
    <w:rsid w:val="00C24E0C"/>
    <w:rsid w:val="00C25B31"/>
    <w:rsid w:val="00C26BE5"/>
    <w:rsid w:val="00C26E4D"/>
    <w:rsid w:val="00C27909"/>
    <w:rsid w:val="00C27B03"/>
    <w:rsid w:val="00C27C5D"/>
    <w:rsid w:val="00C300FA"/>
    <w:rsid w:val="00C3025B"/>
    <w:rsid w:val="00C311E7"/>
    <w:rsid w:val="00C3125B"/>
    <w:rsid w:val="00C314E1"/>
    <w:rsid w:val="00C319DB"/>
    <w:rsid w:val="00C31AC5"/>
    <w:rsid w:val="00C336C1"/>
    <w:rsid w:val="00C34397"/>
    <w:rsid w:val="00C34D26"/>
    <w:rsid w:val="00C355B4"/>
    <w:rsid w:val="00C3788B"/>
    <w:rsid w:val="00C406B3"/>
    <w:rsid w:val="00C4095D"/>
    <w:rsid w:val="00C430FF"/>
    <w:rsid w:val="00C43E23"/>
    <w:rsid w:val="00C446A5"/>
    <w:rsid w:val="00C44F41"/>
    <w:rsid w:val="00C457F1"/>
    <w:rsid w:val="00C45D98"/>
    <w:rsid w:val="00C4668B"/>
    <w:rsid w:val="00C50510"/>
    <w:rsid w:val="00C50C23"/>
    <w:rsid w:val="00C513AD"/>
    <w:rsid w:val="00C52DF0"/>
    <w:rsid w:val="00C537FC"/>
    <w:rsid w:val="00C5399C"/>
    <w:rsid w:val="00C601D2"/>
    <w:rsid w:val="00C60AA0"/>
    <w:rsid w:val="00C61955"/>
    <w:rsid w:val="00C62549"/>
    <w:rsid w:val="00C62D94"/>
    <w:rsid w:val="00C6301B"/>
    <w:rsid w:val="00C634FE"/>
    <w:rsid w:val="00C64EAD"/>
    <w:rsid w:val="00C65BCC"/>
    <w:rsid w:val="00C6657D"/>
    <w:rsid w:val="00C66970"/>
    <w:rsid w:val="00C72082"/>
    <w:rsid w:val="00C72900"/>
    <w:rsid w:val="00C732AB"/>
    <w:rsid w:val="00C73734"/>
    <w:rsid w:val="00C74349"/>
    <w:rsid w:val="00C80591"/>
    <w:rsid w:val="00C805E4"/>
    <w:rsid w:val="00C8086B"/>
    <w:rsid w:val="00C815DC"/>
    <w:rsid w:val="00C8257C"/>
    <w:rsid w:val="00C83DFE"/>
    <w:rsid w:val="00C83F70"/>
    <w:rsid w:val="00C84BD3"/>
    <w:rsid w:val="00C857B4"/>
    <w:rsid w:val="00C8632B"/>
    <w:rsid w:val="00C86663"/>
    <w:rsid w:val="00C8691C"/>
    <w:rsid w:val="00C87408"/>
    <w:rsid w:val="00C878C0"/>
    <w:rsid w:val="00C87903"/>
    <w:rsid w:val="00C92461"/>
    <w:rsid w:val="00C92514"/>
    <w:rsid w:val="00C936CA"/>
    <w:rsid w:val="00C93C76"/>
    <w:rsid w:val="00C94163"/>
    <w:rsid w:val="00C94879"/>
    <w:rsid w:val="00C95E5C"/>
    <w:rsid w:val="00C965EE"/>
    <w:rsid w:val="00C9758D"/>
    <w:rsid w:val="00CA168A"/>
    <w:rsid w:val="00CA187A"/>
    <w:rsid w:val="00CA2653"/>
    <w:rsid w:val="00CA3205"/>
    <w:rsid w:val="00CA357E"/>
    <w:rsid w:val="00CA44F9"/>
    <w:rsid w:val="00CA4A69"/>
    <w:rsid w:val="00CA5808"/>
    <w:rsid w:val="00CA6B78"/>
    <w:rsid w:val="00CA6FFF"/>
    <w:rsid w:val="00CA7A9D"/>
    <w:rsid w:val="00CB0675"/>
    <w:rsid w:val="00CB0DB6"/>
    <w:rsid w:val="00CB19B6"/>
    <w:rsid w:val="00CB34A9"/>
    <w:rsid w:val="00CB3AD0"/>
    <w:rsid w:val="00CB79BD"/>
    <w:rsid w:val="00CC014C"/>
    <w:rsid w:val="00CC03CD"/>
    <w:rsid w:val="00CC1451"/>
    <w:rsid w:val="00CC15AB"/>
    <w:rsid w:val="00CC1C5E"/>
    <w:rsid w:val="00CC3E0C"/>
    <w:rsid w:val="00CC4558"/>
    <w:rsid w:val="00CC5846"/>
    <w:rsid w:val="00CC58D3"/>
    <w:rsid w:val="00CC58F4"/>
    <w:rsid w:val="00CC6873"/>
    <w:rsid w:val="00CC784D"/>
    <w:rsid w:val="00CC7F49"/>
    <w:rsid w:val="00CD0A30"/>
    <w:rsid w:val="00CD0E03"/>
    <w:rsid w:val="00CD18AF"/>
    <w:rsid w:val="00CD1A36"/>
    <w:rsid w:val="00CD1CEB"/>
    <w:rsid w:val="00CD3CA0"/>
    <w:rsid w:val="00CD47CE"/>
    <w:rsid w:val="00CD4941"/>
    <w:rsid w:val="00CD5B26"/>
    <w:rsid w:val="00CE08DB"/>
    <w:rsid w:val="00CE0E95"/>
    <w:rsid w:val="00CE19C8"/>
    <w:rsid w:val="00CE34B7"/>
    <w:rsid w:val="00CE57A1"/>
    <w:rsid w:val="00CE6C15"/>
    <w:rsid w:val="00CE79E1"/>
    <w:rsid w:val="00CF2E89"/>
    <w:rsid w:val="00CF4E39"/>
    <w:rsid w:val="00CF66BA"/>
    <w:rsid w:val="00D00A94"/>
    <w:rsid w:val="00D020B9"/>
    <w:rsid w:val="00D0337B"/>
    <w:rsid w:val="00D04C0E"/>
    <w:rsid w:val="00D0509A"/>
    <w:rsid w:val="00D05268"/>
    <w:rsid w:val="00D056BE"/>
    <w:rsid w:val="00D06B31"/>
    <w:rsid w:val="00D06E19"/>
    <w:rsid w:val="00D07839"/>
    <w:rsid w:val="00D079B2"/>
    <w:rsid w:val="00D101D8"/>
    <w:rsid w:val="00D114E9"/>
    <w:rsid w:val="00D121F6"/>
    <w:rsid w:val="00D1368B"/>
    <w:rsid w:val="00D136E7"/>
    <w:rsid w:val="00D1401C"/>
    <w:rsid w:val="00D14A35"/>
    <w:rsid w:val="00D1502C"/>
    <w:rsid w:val="00D16564"/>
    <w:rsid w:val="00D16EA6"/>
    <w:rsid w:val="00D16FDD"/>
    <w:rsid w:val="00D17C42"/>
    <w:rsid w:val="00D17F29"/>
    <w:rsid w:val="00D2058E"/>
    <w:rsid w:val="00D207EB"/>
    <w:rsid w:val="00D21B98"/>
    <w:rsid w:val="00D25C44"/>
    <w:rsid w:val="00D26917"/>
    <w:rsid w:val="00D270C5"/>
    <w:rsid w:val="00D272CC"/>
    <w:rsid w:val="00D30CB1"/>
    <w:rsid w:val="00D3492A"/>
    <w:rsid w:val="00D353B3"/>
    <w:rsid w:val="00D3593D"/>
    <w:rsid w:val="00D365F4"/>
    <w:rsid w:val="00D3742D"/>
    <w:rsid w:val="00D376AE"/>
    <w:rsid w:val="00D407C8"/>
    <w:rsid w:val="00D40AAA"/>
    <w:rsid w:val="00D40D7A"/>
    <w:rsid w:val="00D416E6"/>
    <w:rsid w:val="00D429C6"/>
    <w:rsid w:val="00D437FF"/>
    <w:rsid w:val="00D43807"/>
    <w:rsid w:val="00D43D8C"/>
    <w:rsid w:val="00D441CE"/>
    <w:rsid w:val="00D44439"/>
    <w:rsid w:val="00D44B22"/>
    <w:rsid w:val="00D45664"/>
    <w:rsid w:val="00D47748"/>
    <w:rsid w:val="00D47D07"/>
    <w:rsid w:val="00D51626"/>
    <w:rsid w:val="00D520A3"/>
    <w:rsid w:val="00D528FC"/>
    <w:rsid w:val="00D52BA7"/>
    <w:rsid w:val="00D54275"/>
    <w:rsid w:val="00D54962"/>
    <w:rsid w:val="00D54C14"/>
    <w:rsid w:val="00D54CC3"/>
    <w:rsid w:val="00D55616"/>
    <w:rsid w:val="00D601BD"/>
    <w:rsid w:val="00D6041A"/>
    <w:rsid w:val="00D613F0"/>
    <w:rsid w:val="00D633EB"/>
    <w:rsid w:val="00D645E8"/>
    <w:rsid w:val="00D646F8"/>
    <w:rsid w:val="00D65914"/>
    <w:rsid w:val="00D66C16"/>
    <w:rsid w:val="00D67927"/>
    <w:rsid w:val="00D7021E"/>
    <w:rsid w:val="00D70BB7"/>
    <w:rsid w:val="00D712C2"/>
    <w:rsid w:val="00D71AD5"/>
    <w:rsid w:val="00D76ACF"/>
    <w:rsid w:val="00D776A2"/>
    <w:rsid w:val="00D81269"/>
    <w:rsid w:val="00D814C5"/>
    <w:rsid w:val="00D82450"/>
    <w:rsid w:val="00D82FF7"/>
    <w:rsid w:val="00D84144"/>
    <w:rsid w:val="00D84166"/>
    <w:rsid w:val="00D847FE"/>
    <w:rsid w:val="00D87148"/>
    <w:rsid w:val="00D87768"/>
    <w:rsid w:val="00D9064F"/>
    <w:rsid w:val="00D9230D"/>
    <w:rsid w:val="00D92A4C"/>
    <w:rsid w:val="00D93254"/>
    <w:rsid w:val="00D93306"/>
    <w:rsid w:val="00D93C4E"/>
    <w:rsid w:val="00D93E09"/>
    <w:rsid w:val="00D94150"/>
    <w:rsid w:val="00D94EC1"/>
    <w:rsid w:val="00D95369"/>
    <w:rsid w:val="00D964EA"/>
    <w:rsid w:val="00D966D0"/>
    <w:rsid w:val="00D96CD5"/>
    <w:rsid w:val="00D972D7"/>
    <w:rsid w:val="00D97AF1"/>
    <w:rsid w:val="00DA0C59"/>
    <w:rsid w:val="00DA1FF8"/>
    <w:rsid w:val="00DA293E"/>
    <w:rsid w:val="00DA3916"/>
    <w:rsid w:val="00DA3991"/>
    <w:rsid w:val="00DA3D38"/>
    <w:rsid w:val="00DA52AF"/>
    <w:rsid w:val="00DA5914"/>
    <w:rsid w:val="00DA600D"/>
    <w:rsid w:val="00DA644C"/>
    <w:rsid w:val="00DA720C"/>
    <w:rsid w:val="00DB0459"/>
    <w:rsid w:val="00DB0990"/>
    <w:rsid w:val="00DB0F50"/>
    <w:rsid w:val="00DB2103"/>
    <w:rsid w:val="00DB2ACC"/>
    <w:rsid w:val="00DB2E14"/>
    <w:rsid w:val="00DB4BC1"/>
    <w:rsid w:val="00DB4D9C"/>
    <w:rsid w:val="00DB4E8D"/>
    <w:rsid w:val="00DB56BF"/>
    <w:rsid w:val="00DB67EC"/>
    <w:rsid w:val="00DB7E6C"/>
    <w:rsid w:val="00DC1C10"/>
    <w:rsid w:val="00DC288A"/>
    <w:rsid w:val="00DC3CEB"/>
    <w:rsid w:val="00DC3DA7"/>
    <w:rsid w:val="00DC4ADC"/>
    <w:rsid w:val="00DC73EF"/>
    <w:rsid w:val="00DC7E89"/>
    <w:rsid w:val="00DD06A2"/>
    <w:rsid w:val="00DD0AE7"/>
    <w:rsid w:val="00DD0B6A"/>
    <w:rsid w:val="00DD11A6"/>
    <w:rsid w:val="00DD1A57"/>
    <w:rsid w:val="00DD1D0D"/>
    <w:rsid w:val="00DD1FEC"/>
    <w:rsid w:val="00DD3F15"/>
    <w:rsid w:val="00DD425E"/>
    <w:rsid w:val="00DD5208"/>
    <w:rsid w:val="00DD5950"/>
    <w:rsid w:val="00DD5A29"/>
    <w:rsid w:val="00DD5D9D"/>
    <w:rsid w:val="00DD6787"/>
    <w:rsid w:val="00DD72D9"/>
    <w:rsid w:val="00DE16F9"/>
    <w:rsid w:val="00DE2C9A"/>
    <w:rsid w:val="00DE35CB"/>
    <w:rsid w:val="00DE36F6"/>
    <w:rsid w:val="00DE3A2F"/>
    <w:rsid w:val="00DE5305"/>
    <w:rsid w:val="00DE79B5"/>
    <w:rsid w:val="00DF21E9"/>
    <w:rsid w:val="00DF30E0"/>
    <w:rsid w:val="00DF5069"/>
    <w:rsid w:val="00DF5ABC"/>
    <w:rsid w:val="00E009B5"/>
    <w:rsid w:val="00E00EDB"/>
    <w:rsid w:val="00E00F14"/>
    <w:rsid w:val="00E02316"/>
    <w:rsid w:val="00E02CC8"/>
    <w:rsid w:val="00E02F5C"/>
    <w:rsid w:val="00E041F3"/>
    <w:rsid w:val="00E048EA"/>
    <w:rsid w:val="00E05915"/>
    <w:rsid w:val="00E05D14"/>
    <w:rsid w:val="00E06386"/>
    <w:rsid w:val="00E0670A"/>
    <w:rsid w:val="00E07197"/>
    <w:rsid w:val="00E07919"/>
    <w:rsid w:val="00E10B45"/>
    <w:rsid w:val="00E1137E"/>
    <w:rsid w:val="00E125E3"/>
    <w:rsid w:val="00E14C2D"/>
    <w:rsid w:val="00E17A0B"/>
    <w:rsid w:val="00E17EDE"/>
    <w:rsid w:val="00E20884"/>
    <w:rsid w:val="00E210FF"/>
    <w:rsid w:val="00E21A95"/>
    <w:rsid w:val="00E21FDB"/>
    <w:rsid w:val="00E226A8"/>
    <w:rsid w:val="00E226D0"/>
    <w:rsid w:val="00E238D3"/>
    <w:rsid w:val="00E24EB4"/>
    <w:rsid w:val="00E25F12"/>
    <w:rsid w:val="00E269CC"/>
    <w:rsid w:val="00E278E8"/>
    <w:rsid w:val="00E30E43"/>
    <w:rsid w:val="00E312F0"/>
    <w:rsid w:val="00E320ED"/>
    <w:rsid w:val="00E32475"/>
    <w:rsid w:val="00E328BD"/>
    <w:rsid w:val="00E33AFB"/>
    <w:rsid w:val="00E33EF8"/>
    <w:rsid w:val="00E34218"/>
    <w:rsid w:val="00E34D85"/>
    <w:rsid w:val="00E364C5"/>
    <w:rsid w:val="00E36F46"/>
    <w:rsid w:val="00E36F4F"/>
    <w:rsid w:val="00E378F4"/>
    <w:rsid w:val="00E40F1D"/>
    <w:rsid w:val="00E42B80"/>
    <w:rsid w:val="00E42E37"/>
    <w:rsid w:val="00E44B2B"/>
    <w:rsid w:val="00E4548D"/>
    <w:rsid w:val="00E46282"/>
    <w:rsid w:val="00E46293"/>
    <w:rsid w:val="00E469C3"/>
    <w:rsid w:val="00E50AA1"/>
    <w:rsid w:val="00E5216E"/>
    <w:rsid w:val="00E52196"/>
    <w:rsid w:val="00E5406B"/>
    <w:rsid w:val="00E541AF"/>
    <w:rsid w:val="00E542CB"/>
    <w:rsid w:val="00E54F99"/>
    <w:rsid w:val="00E5540C"/>
    <w:rsid w:val="00E56DF0"/>
    <w:rsid w:val="00E57E79"/>
    <w:rsid w:val="00E61BC1"/>
    <w:rsid w:val="00E63061"/>
    <w:rsid w:val="00E63C7C"/>
    <w:rsid w:val="00E64F07"/>
    <w:rsid w:val="00E65514"/>
    <w:rsid w:val="00E668AF"/>
    <w:rsid w:val="00E66A40"/>
    <w:rsid w:val="00E6722D"/>
    <w:rsid w:val="00E672CE"/>
    <w:rsid w:val="00E673DC"/>
    <w:rsid w:val="00E67454"/>
    <w:rsid w:val="00E6763D"/>
    <w:rsid w:val="00E67ABF"/>
    <w:rsid w:val="00E703B5"/>
    <w:rsid w:val="00E70783"/>
    <w:rsid w:val="00E71099"/>
    <w:rsid w:val="00E716B7"/>
    <w:rsid w:val="00E72587"/>
    <w:rsid w:val="00E7284C"/>
    <w:rsid w:val="00E72912"/>
    <w:rsid w:val="00E7293B"/>
    <w:rsid w:val="00E72C02"/>
    <w:rsid w:val="00E750E3"/>
    <w:rsid w:val="00E75C03"/>
    <w:rsid w:val="00E76690"/>
    <w:rsid w:val="00E76B93"/>
    <w:rsid w:val="00E773FC"/>
    <w:rsid w:val="00E80249"/>
    <w:rsid w:val="00E82344"/>
    <w:rsid w:val="00E8262A"/>
    <w:rsid w:val="00E8306D"/>
    <w:rsid w:val="00E8348F"/>
    <w:rsid w:val="00E8490B"/>
    <w:rsid w:val="00E84B83"/>
    <w:rsid w:val="00E84C82"/>
    <w:rsid w:val="00E84D64"/>
    <w:rsid w:val="00E86527"/>
    <w:rsid w:val="00E86AF4"/>
    <w:rsid w:val="00E87408"/>
    <w:rsid w:val="00E8757E"/>
    <w:rsid w:val="00E87EAD"/>
    <w:rsid w:val="00E87EB0"/>
    <w:rsid w:val="00E911CE"/>
    <w:rsid w:val="00E914C4"/>
    <w:rsid w:val="00E934F5"/>
    <w:rsid w:val="00E9465E"/>
    <w:rsid w:val="00E9554E"/>
    <w:rsid w:val="00E9574C"/>
    <w:rsid w:val="00E95813"/>
    <w:rsid w:val="00E95B21"/>
    <w:rsid w:val="00E96961"/>
    <w:rsid w:val="00E978F5"/>
    <w:rsid w:val="00EA18AC"/>
    <w:rsid w:val="00EA283A"/>
    <w:rsid w:val="00EA3B1C"/>
    <w:rsid w:val="00EA4632"/>
    <w:rsid w:val="00EA49FA"/>
    <w:rsid w:val="00EA5599"/>
    <w:rsid w:val="00EA5A15"/>
    <w:rsid w:val="00EA64CC"/>
    <w:rsid w:val="00EA72EC"/>
    <w:rsid w:val="00EA79DE"/>
    <w:rsid w:val="00EB0EEA"/>
    <w:rsid w:val="00EB0F46"/>
    <w:rsid w:val="00EB11CB"/>
    <w:rsid w:val="00EB1FEA"/>
    <w:rsid w:val="00EB275A"/>
    <w:rsid w:val="00EB3A5B"/>
    <w:rsid w:val="00EB3CD0"/>
    <w:rsid w:val="00EB4067"/>
    <w:rsid w:val="00EB599C"/>
    <w:rsid w:val="00EB6CD3"/>
    <w:rsid w:val="00EB786A"/>
    <w:rsid w:val="00EB7E6A"/>
    <w:rsid w:val="00EC0F3A"/>
    <w:rsid w:val="00EC1578"/>
    <w:rsid w:val="00EC1AF8"/>
    <w:rsid w:val="00EC1C72"/>
    <w:rsid w:val="00EC3CC9"/>
    <w:rsid w:val="00EC4279"/>
    <w:rsid w:val="00EC53D9"/>
    <w:rsid w:val="00EC6449"/>
    <w:rsid w:val="00EC680A"/>
    <w:rsid w:val="00ED0C17"/>
    <w:rsid w:val="00ED0EE8"/>
    <w:rsid w:val="00ED1107"/>
    <w:rsid w:val="00ED1670"/>
    <w:rsid w:val="00ED1863"/>
    <w:rsid w:val="00ED3153"/>
    <w:rsid w:val="00ED5A0B"/>
    <w:rsid w:val="00ED621A"/>
    <w:rsid w:val="00ED65D3"/>
    <w:rsid w:val="00ED7B0F"/>
    <w:rsid w:val="00EE048A"/>
    <w:rsid w:val="00EE12D5"/>
    <w:rsid w:val="00EE1A20"/>
    <w:rsid w:val="00EE1D25"/>
    <w:rsid w:val="00EE2BED"/>
    <w:rsid w:val="00EE3305"/>
    <w:rsid w:val="00EE374B"/>
    <w:rsid w:val="00EE3CDE"/>
    <w:rsid w:val="00EE4B35"/>
    <w:rsid w:val="00EE707B"/>
    <w:rsid w:val="00EE7EE4"/>
    <w:rsid w:val="00EF0412"/>
    <w:rsid w:val="00EF04B0"/>
    <w:rsid w:val="00EF0920"/>
    <w:rsid w:val="00EF112C"/>
    <w:rsid w:val="00EF2E00"/>
    <w:rsid w:val="00EF345C"/>
    <w:rsid w:val="00EF3E9E"/>
    <w:rsid w:val="00EF5D67"/>
    <w:rsid w:val="00F0047D"/>
    <w:rsid w:val="00F0090D"/>
    <w:rsid w:val="00F03CBF"/>
    <w:rsid w:val="00F03E80"/>
    <w:rsid w:val="00F043B9"/>
    <w:rsid w:val="00F05839"/>
    <w:rsid w:val="00F05941"/>
    <w:rsid w:val="00F05E3F"/>
    <w:rsid w:val="00F06A99"/>
    <w:rsid w:val="00F076A3"/>
    <w:rsid w:val="00F07ED2"/>
    <w:rsid w:val="00F1102A"/>
    <w:rsid w:val="00F11BB5"/>
    <w:rsid w:val="00F11CEB"/>
    <w:rsid w:val="00F12FA7"/>
    <w:rsid w:val="00F13A58"/>
    <w:rsid w:val="00F1417B"/>
    <w:rsid w:val="00F15FE4"/>
    <w:rsid w:val="00F16684"/>
    <w:rsid w:val="00F1723E"/>
    <w:rsid w:val="00F2085E"/>
    <w:rsid w:val="00F21B5F"/>
    <w:rsid w:val="00F221F9"/>
    <w:rsid w:val="00F23747"/>
    <w:rsid w:val="00F24DA1"/>
    <w:rsid w:val="00F258E1"/>
    <w:rsid w:val="00F26D30"/>
    <w:rsid w:val="00F3185F"/>
    <w:rsid w:val="00F31B4A"/>
    <w:rsid w:val="00F32198"/>
    <w:rsid w:val="00F3253C"/>
    <w:rsid w:val="00F328F6"/>
    <w:rsid w:val="00F333B7"/>
    <w:rsid w:val="00F33F58"/>
    <w:rsid w:val="00F34B99"/>
    <w:rsid w:val="00F368BC"/>
    <w:rsid w:val="00F369DA"/>
    <w:rsid w:val="00F373AF"/>
    <w:rsid w:val="00F37C67"/>
    <w:rsid w:val="00F40790"/>
    <w:rsid w:val="00F41E44"/>
    <w:rsid w:val="00F42E08"/>
    <w:rsid w:val="00F44A88"/>
    <w:rsid w:val="00F459ED"/>
    <w:rsid w:val="00F47EAA"/>
    <w:rsid w:val="00F50578"/>
    <w:rsid w:val="00F505EC"/>
    <w:rsid w:val="00F50E74"/>
    <w:rsid w:val="00F52DAB"/>
    <w:rsid w:val="00F5335D"/>
    <w:rsid w:val="00F53487"/>
    <w:rsid w:val="00F543F0"/>
    <w:rsid w:val="00F5609E"/>
    <w:rsid w:val="00F565A5"/>
    <w:rsid w:val="00F56770"/>
    <w:rsid w:val="00F6028B"/>
    <w:rsid w:val="00F60624"/>
    <w:rsid w:val="00F60B59"/>
    <w:rsid w:val="00F61157"/>
    <w:rsid w:val="00F621F4"/>
    <w:rsid w:val="00F645BA"/>
    <w:rsid w:val="00F653CC"/>
    <w:rsid w:val="00F664C4"/>
    <w:rsid w:val="00F677D3"/>
    <w:rsid w:val="00F71123"/>
    <w:rsid w:val="00F71B30"/>
    <w:rsid w:val="00F71CC2"/>
    <w:rsid w:val="00F74138"/>
    <w:rsid w:val="00F75A00"/>
    <w:rsid w:val="00F76925"/>
    <w:rsid w:val="00F76B23"/>
    <w:rsid w:val="00F81D29"/>
    <w:rsid w:val="00F82AA6"/>
    <w:rsid w:val="00F830C2"/>
    <w:rsid w:val="00F8326D"/>
    <w:rsid w:val="00F8357C"/>
    <w:rsid w:val="00F86781"/>
    <w:rsid w:val="00F87F6C"/>
    <w:rsid w:val="00F91C4D"/>
    <w:rsid w:val="00F9287F"/>
    <w:rsid w:val="00F92FD9"/>
    <w:rsid w:val="00F93EC4"/>
    <w:rsid w:val="00F96CFF"/>
    <w:rsid w:val="00F96E73"/>
    <w:rsid w:val="00F97A71"/>
    <w:rsid w:val="00FA04B8"/>
    <w:rsid w:val="00FA47DD"/>
    <w:rsid w:val="00FA6684"/>
    <w:rsid w:val="00FA731E"/>
    <w:rsid w:val="00FA74A9"/>
    <w:rsid w:val="00FA764A"/>
    <w:rsid w:val="00FA7CB7"/>
    <w:rsid w:val="00FB01BB"/>
    <w:rsid w:val="00FB09CA"/>
    <w:rsid w:val="00FB0CB6"/>
    <w:rsid w:val="00FB1330"/>
    <w:rsid w:val="00FB2632"/>
    <w:rsid w:val="00FB2B38"/>
    <w:rsid w:val="00FB2D02"/>
    <w:rsid w:val="00FB3021"/>
    <w:rsid w:val="00FB53F7"/>
    <w:rsid w:val="00FB5A4B"/>
    <w:rsid w:val="00FB6529"/>
    <w:rsid w:val="00FB7E64"/>
    <w:rsid w:val="00FC05AC"/>
    <w:rsid w:val="00FC17A3"/>
    <w:rsid w:val="00FC1C65"/>
    <w:rsid w:val="00FC28A7"/>
    <w:rsid w:val="00FC29F0"/>
    <w:rsid w:val="00FC3C3B"/>
    <w:rsid w:val="00FC50BF"/>
    <w:rsid w:val="00FC58B3"/>
    <w:rsid w:val="00FC6358"/>
    <w:rsid w:val="00FC6619"/>
    <w:rsid w:val="00FC668D"/>
    <w:rsid w:val="00FD01CF"/>
    <w:rsid w:val="00FD29A4"/>
    <w:rsid w:val="00FD29A6"/>
    <w:rsid w:val="00FD320D"/>
    <w:rsid w:val="00FD42F1"/>
    <w:rsid w:val="00FD4BE1"/>
    <w:rsid w:val="00FD4DD8"/>
    <w:rsid w:val="00FD62EA"/>
    <w:rsid w:val="00FD6C91"/>
    <w:rsid w:val="00FD6CA8"/>
    <w:rsid w:val="00FD72F4"/>
    <w:rsid w:val="00FE0D73"/>
    <w:rsid w:val="00FE23DE"/>
    <w:rsid w:val="00FE2B01"/>
    <w:rsid w:val="00FE4231"/>
    <w:rsid w:val="00FE447D"/>
    <w:rsid w:val="00FE5322"/>
    <w:rsid w:val="00FE5324"/>
    <w:rsid w:val="00FE5712"/>
    <w:rsid w:val="00FE665E"/>
    <w:rsid w:val="00FF190C"/>
    <w:rsid w:val="00FF2D61"/>
    <w:rsid w:val="00FF4293"/>
    <w:rsid w:val="00FF4357"/>
    <w:rsid w:val="00FF758A"/>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3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qFormat="1"/>
    <w:lsdException w:name="Strong" w:semiHidden="0" w:unhideWhenUsed="0" w:qFormat="1"/>
    <w:lsdException w:name="Emphasis" w:semiHidden="0" w:unhideWhenUsed="0"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035925"/>
    <w:pPr>
      <w:widowControl w:val="0"/>
      <w:jc w:val="both"/>
    </w:pPr>
    <w:rPr>
      <w:kern w:val="2"/>
      <w:sz w:val="21"/>
      <w:szCs w:val="24"/>
    </w:rPr>
  </w:style>
  <w:style w:type="paragraph" w:styleId="10">
    <w:name w:val="heading 1"/>
    <w:aliases w:val="heading 1,HeadA,h1,1st level"/>
    <w:basedOn w:val="af6"/>
    <w:next w:val="af6"/>
    <w:link w:val="1Char"/>
    <w:qFormat/>
    <w:rsid w:val="00D52BA7"/>
    <w:pPr>
      <w:keepNext/>
      <w:keepLines/>
      <w:spacing w:before="340" w:after="330" w:line="578" w:lineRule="auto"/>
      <w:outlineLvl w:val="0"/>
    </w:pPr>
    <w:rPr>
      <w:b/>
      <w:bCs/>
      <w:kern w:val="44"/>
      <w:sz w:val="44"/>
      <w:szCs w:val="44"/>
    </w:rPr>
  </w:style>
  <w:style w:type="paragraph" w:styleId="2">
    <w:name w:val="heading 2"/>
    <w:basedOn w:val="af6"/>
    <w:next w:val="af6"/>
    <w:link w:val="2Char"/>
    <w:qFormat/>
    <w:rsid w:val="00497E2E"/>
    <w:pPr>
      <w:keepNext/>
      <w:keepLines/>
      <w:adjustRightInd w:val="0"/>
      <w:spacing w:beforeLines="50" w:afterLines="50" w:line="480" w:lineRule="auto"/>
      <w:jc w:val="right"/>
      <w:textAlignment w:val="baseline"/>
      <w:outlineLvl w:val="1"/>
    </w:pPr>
    <w:rPr>
      <w:rFonts w:ascii="Arial" w:eastAsia="黑体" w:hAnsi="Arial"/>
      <w:b/>
      <w:bCs/>
      <w:kern w:val="0"/>
      <w:sz w:val="44"/>
    </w:rPr>
  </w:style>
  <w:style w:type="paragraph" w:styleId="30">
    <w:name w:val="heading 3"/>
    <w:basedOn w:val="af6"/>
    <w:next w:val="af6"/>
    <w:link w:val="3Char"/>
    <w:qFormat/>
    <w:rsid w:val="00497E2E"/>
    <w:pPr>
      <w:keepNext/>
      <w:keepLines/>
      <w:adjustRightInd w:val="0"/>
      <w:spacing w:beforeLines="50" w:afterLines="50"/>
      <w:textAlignment w:val="baseline"/>
      <w:outlineLvl w:val="2"/>
    </w:pPr>
    <w:rPr>
      <w:rFonts w:eastAsia="黑体"/>
      <w:b/>
      <w:kern w:val="0"/>
      <w:sz w:val="36"/>
    </w:rPr>
  </w:style>
  <w:style w:type="paragraph" w:styleId="40">
    <w:name w:val="heading 4"/>
    <w:basedOn w:val="af6"/>
    <w:next w:val="af6"/>
    <w:link w:val="4Char"/>
    <w:qFormat/>
    <w:rsid w:val="00497E2E"/>
    <w:pPr>
      <w:keepNext/>
      <w:keepLines/>
      <w:adjustRightInd w:val="0"/>
      <w:spacing w:beforeLines="50" w:afterLines="50"/>
      <w:textAlignment w:val="baseline"/>
      <w:outlineLvl w:val="3"/>
    </w:pPr>
    <w:rPr>
      <w:rFonts w:ascii="Arial" w:eastAsia="黑体" w:hAnsi="Arial"/>
      <w:b/>
      <w:kern w:val="0"/>
      <w:sz w:val="32"/>
    </w:rPr>
  </w:style>
  <w:style w:type="paragraph" w:styleId="5">
    <w:name w:val="heading 5"/>
    <w:basedOn w:val="af6"/>
    <w:next w:val="af6"/>
    <w:link w:val="5Char"/>
    <w:qFormat/>
    <w:rsid w:val="00497E2E"/>
    <w:pPr>
      <w:keepNext/>
      <w:keepLines/>
      <w:adjustRightInd w:val="0"/>
      <w:spacing w:beforeLines="50" w:afterLines="50"/>
      <w:textAlignment w:val="baseline"/>
      <w:outlineLvl w:val="4"/>
    </w:pPr>
    <w:rPr>
      <w:kern w:val="0"/>
    </w:rPr>
  </w:style>
  <w:style w:type="paragraph" w:styleId="6">
    <w:name w:val="heading 6"/>
    <w:basedOn w:val="af6"/>
    <w:next w:val="af6"/>
    <w:link w:val="6Char"/>
    <w:qFormat/>
    <w:rsid w:val="00497E2E"/>
    <w:pPr>
      <w:keepNext/>
      <w:keepLines/>
      <w:adjustRightInd w:val="0"/>
      <w:spacing w:beforeLines="50" w:afterLines="50"/>
      <w:textAlignment w:val="baseline"/>
      <w:outlineLvl w:val="5"/>
    </w:pPr>
    <w:rPr>
      <w:rFonts w:ascii="Arial" w:hAnsi="Arial"/>
      <w:kern w:val="0"/>
    </w:rPr>
  </w:style>
  <w:style w:type="paragraph" w:styleId="7">
    <w:name w:val="heading 7"/>
    <w:basedOn w:val="af6"/>
    <w:next w:val="af6"/>
    <w:link w:val="7Char"/>
    <w:qFormat/>
    <w:rsid w:val="00497E2E"/>
    <w:pPr>
      <w:keepNext/>
      <w:keepLines/>
      <w:adjustRightInd w:val="0"/>
      <w:spacing w:beforeLines="50" w:afterLines="50" w:line="320" w:lineRule="auto"/>
      <w:ind w:left="1700" w:hanging="425"/>
      <w:textAlignment w:val="baseline"/>
      <w:outlineLvl w:val="6"/>
    </w:pPr>
    <w:rPr>
      <w:b/>
      <w:bCs/>
      <w:kern w:val="0"/>
    </w:rPr>
  </w:style>
  <w:style w:type="paragraph" w:styleId="8">
    <w:name w:val="heading 8"/>
    <w:basedOn w:val="af6"/>
    <w:next w:val="af6"/>
    <w:link w:val="8Char"/>
    <w:qFormat/>
    <w:rsid w:val="00497E2E"/>
    <w:pPr>
      <w:keepNext/>
      <w:keepLines/>
      <w:adjustRightInd w:val="0"/>
      <w:spacing w:beforeLines="50" w:afterLines="50" w:line="320" w:lineRule="auto"/>
      <w:ind w:left="2125" w:hanging="425"/>
      <w:textAlignment w:val="baseline"/>
      <w:outlineLvl w:val="7"/>
    </w:pPr>
    <w:rPr>
      <w:rFonts w:ascii="Arial" w:eastAsia="黑体" w:hAnsi="Arial"/>
      <w:kern w:val="0"/>
    </w:rPr>
  </w:style>
  <w:style w:type="paragraph" w:styleId="9">
    <w:name w:val="heading 9"/>
    <w:basedOn w:val="af6"/>
    <w:next w:val="af6"/>
    <w:link w:val="9Char"/>
    <w:qFormat/>
    <w:rsid w:val="00497E2E"/>
    <w:pPr>
      <w:keepNext/>
      <w:keepLines/>
      <w:adjustRightInd w:val="0"/>
      <w:spacing w:beforeLines="50" w:afterLines="50" w:line="320" w:lineRule="auto"/>
      <w:ind w:left="2550" w:hanging="425"/>
      <w:textAlignment w:val="baseline"/>
      <w:outlineLvl w:val="8"/>
    </w:pPr>
    <w:rPr>
      <w:rFonts w:ascii="Arial" w:eastAsia="黑体" w:hAnsi="Arial"/>
      <w:kern w:val="0"/>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customStyle="1" w:styleId="afa">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a"/>
    <w:rsid w:val="00035925"/>
    <w:rPr>
      <w:rFonts w:ascii="宋体"/>
      <w:noProof/>
      <w:sz w:val="21"/>
      <w:lang w:val="en-US" w:eastAsia="zh-CN" w:bidi="ar-SA"/>
    </w:rPr>
  </w:style>
  <w:style w:type="paragraph" w:customStyle="1" w:styleId="afb">
    <w:name w:val="一级条标题"/>
    <w:next w:val="afa"/>
    <w:rsid w:val="001C149C"/>
    <w:pPr>
      <w:spacing w:beforeLines="50" w:afterLines="50"/>
      <w:outlineLvl w:val="2"/>
    </w:pPr>
    <w:rPr>
      <w:rFonts w:ascii="黑体" w:eastAsia="黑体"/>
      <w:sz w:val="21"/>
      <w:szCs w:val="21"/>
    </w:rPr>
  </w:style>
  <w:style w:type="paragraph" w:customStyle="1" w:styleId="afc">
    <w:name w:val="标准书脚_奇数页"/>
    <w:rsid w:val="000A48B1"/>
    <w:pPr>
      <w:spacing w:before="120"/>
      <w:ind w:right="198"/>
      <w:jc w:val="right"/>
    </w:pPr>
    <w:rPr>
      <w:rFonts w:ascii="宋体"/>
      <w:sz w:val="18"/>
      <w:szCs w:val="18"/>
    </w:rPr>
  </w:style>
  <w:style w:type="paragraph" w:customStyle="1" w:styleId="afd">
    <w:name w:val="标准书眉_奇数页"/>
    <w:next w:val="af6"/>
    <w:rsid w:val="0074741B"/>
    <w:pPr>
      <w:tabs>
        <w:tab w:val="center" w:pos="4154"/>
        <w:tab w:val="right" w:pos="8306"/>
      </w:tabs>
      <w:spacing w:after="220"/>
      <w:jc w:val="right"/>
    </w:pPr>
    <w:rPr>
      <w:rFonts w:ascii="黑体" w:eastAsia="黑体"/>
      <w:noProof/>
      <w:sz w:val="21"/>
      <w:szCs w:val="21"/>
    </w:rPr>
  </w:style>
  <w:style w:type="paragraph" w:customStyle="1" w:styleId="afe">
    <w:name w:val="章标题"/>
    <w:next w:val="afa"/>
    <w:rsid w:val="001C149C"/>
    <w:pPr>
      <w:spacing w:beforeLines="100" w:afterLines="100"/>
      <w:jc w:val="both"/>
      <w:outlineLvl w:val="1"/>
    </w:pPr>
    <w:rPr>
      <w:rFonts w:ascii="黑体" w:eastAsia="黑体"/>
      <w:sz w:val="21"/>
    </w:rPr>
  </w:style>
  <w:style w:type="paragraph" w:customStyle="1" w:styleId="aff">
    <w:name w:val="二级条标题"/>
    <w:basedOn w:val="afb"/>
    <w:next w:val="afa"/>
    <w:rsid w:val="001C149C"/>
    <w:p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0">
    <w:name w:val="目次、标准名称标题"/>
    <w:basedOn w:val="af6"/>
    <w:next w:val="afa"/>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1">
    <w:name w:val="三级条标题"/>
    <w:basedOn w:val="aff"/>
    <w:next w:val="afa"/>
    <w:rsid w:val="00DB0990"/>
    <w:pPr>
      <w:outlineLvl w:val="4"/>
    </w:pPr>
  </w:style>
  <w:style w:type="paragraph" w:customStyle="1" w:styleId="a1">
    <w:name w:val="示例"/>
    <w:next w:val="aff2"/>
    <w:rsid w:val="005A5EAF"/>
    <w:pPr>
      <w:widowControl w:val="0"/>
      <w:numPr>
        <w:numId w:val="1"/>
      </w:numPr>
      <w:jc w:val="both"/>
    </w:pPr>
    <w:rPr>
      <w:rFonts w:ascii="宋体"/>
      <w:sz w:val="18"/>
      <w:szCs w:val="18"/>
    </w:rPr>
  </w:style>
  <w:style w:type="paragraph" w:customStyle="1" w:styleId="ad">
    <w:name w:val="数字编号列项（二级）"/>
    <w:rsid w:val="003E5729"/>
    <w:pPr>
      <w:numPr>
        <w:ilvl w:val="1"/>
        <w:numId w:val="15"/>
      </w:numPr>
      <w:jc w:val="both"/>
    </w:pPr>
    <w:rPr>
      <w:rFonts w:ascii="宋体"/>
      <w:sz w:val="21"/>
    </w:rPr>
  </w:style>
  <w:style w:type="paragraph" w:customStyle="1" w:styleId="aff3">
    <w:name w:val="四级条标题"/>
    <w:basedOn w:val="aff1"/>
    <w:next w:val="afa"/>
    <w:rsid w:val="001C149C"/>
    <w:pPr>
      <w:outlineLvl w:val="5"/>
    </w:pPr>
  </w:style>
  <w:style w:type="paragraph" w:customStyle="1" w:styleId="aff4">
    <w:name w:val="五级条标题"/>
    <w:basedOn w:val="aff3"/>
    <w:next w:val="afa"/>
    <w:rsid w:val="001C149C"/>
    <w:pPr>
      <w:numPr>
        <w:ilvl w:val="5"/>
      </w:numPr>
      <w:outlineLvl w:val="6"/>
    </w:pPr>
  </w:style>
  <w:style w:type="paragraph" w:styleId="aff5">
    <w:name w:val="footer"/>
    <w:basedOn w:val="af6"/>
    <w:link w:val="Char0"/>
    <w:rsid w:val="00294E70"/>
    <w:pPr>
      <w:snapToGrid w:val="0"/>
      <w:ind w:rightChars="100" w:right="210"/>
      <w:jc w:val="right"/>
    </w:pPr>
    <w:rPr>
      <w:sz w:val="18"/>
      <w:szCs w:val="18"/>
    </w:rPr>
  </w:style>
  <w:style w:type="paragraph" w:styleId="aff6">
    <w:name w:val="header"/>
    <w:basedOn w:val="af6"/>
    <w:link w:val="Char1"/>
    <w:rsid w:val="00930116"/>
    <w:pPr>
      <w:snapToGrid w:val="0"/>
      <w:jc w:val="left"/>
    </w:pPr>
    <w:rPr>
      <w:sz w:val="18"/>
      <w:szCs w:val="18"/>
    </w:rPr>
  </w:style>
  <w:style w:type="paragraph" w:customStyle="1" w:styleId="af5">
    <w:name w:val="注："/>
    <w:next w:val="afa"/>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c">
    <w:name w:val="字母编号列项（一级）"/>
    <w:rsid w:val="003E5729"/>
    <w:pPr>
      <w:numPr>
        <w:numId w:val="15"/>
      </w:numPr>
      <w:jc w:val="both"/>
    </w:pPr>
    <w:rPr>
      <w:rFonts w:ascii="宋体"/>
      <w:sz w:val="21"/>
    </w:rPr>
  </w:style>
  <w:style w:type="paragraph" w:customStyle="1" w:styleId="aa">
    <w:name w:val="列项◆（三级）"/>
    <w:basedOn w:val="af6"/>
    <w:rsid w:val="00BE55CB"/>
    <w:pPr>
      <w:numPr>
        <w:ilvl w:val="2"/>
        <w:numId w:val="4"/>
      </w:numPr>
    </w:pPr>
    <w:rPr>
      <w:rFonts w:ascii="宋体"/>
      <w:szCs w:val="21"/>
    </w:rPr>
  </w:style>
  <w:style w:type="paragraph" w:customStyle="1" w:styleId="aff7">
    <w:name w:val="编号列项（三级）"/>
    <w:rsid w:val="00DB0990"/>
    <w:rPr>
      <w:rFonts w:ascii="宋体"/>
      <w:sz w:val="21"/>
    </w:rPr>
  </w:style>
  <w:style w:type="paragraph" w:customStyle="1" w:styleId="ae">
    <w:name w:val="示例×："/>
    <w:basedOn w:val="afe"/>
    <w:qFormat/>
    <w:rsid w:val="007E1980"/>
    <w:pPr>
      <w:numPr>
        <w:numId w:val="18"/>
      </w:numPr>
      <w:spacing w:beforeLines="0" w:afterLines="0"/>
      <w:outlineLvl w:val="9"/>
    </w:pPr>
    <w:rPr>
      <w:rFonts w:ascii="宋体" w:eastAsia="宋体"/>
      <w:sz w:val="18"/>
      <w:szCs w:val="18"/>
    </w:rPr>
  </w:style>
  <w:style w:type="paragraph" w:customStyle="1" w:styleId="aff8">
    <w:name w:val="二级无"/>
    <w:basedOn w:val="aff"/>
    <w:rsid w:val="001C149C"/>
    <w:pPr>
      <w:spacing w:beforeLines="0" w:afterLines="0"/>
    </w:pPr>
    <w:rPr>
      <w:rFonts w:ascii="宋体" w:eastAsia="宋体"/>
    </w:rPr>
  </w:style>
  <w:style w:type="paragraph" w:customStyle="1" w:styleId="a5">
    <w:name w:val="注：（正文）"/>
    <w:basedOn w:val="af5"/>
    <w:next w:val="afa"/>
    <w:rsid w:val="00FD01CF"/>
    <w:pPr>
      <w:numPr>
        <w:numId w:val="13"/>
      </w:numPr>
    </w:pPr>
  </w:style>
  <w:style w:type="paragraph" w:customStyle="1" w:styleId="a4">
    <w:name w:val="注×：（正文）"/>
    <w:rsid w:val="000D718B"/>
    <w:pPr>
      <w:numPr>
        <w:numId w:val="5"/>
      </w:numPr>
      <w:jc w:val="both"/>
    </w:pPr>
    <w:rPr>
      <w:rFonts w:ascii="宋体"/>
      <w:sz w:val="18"/>
      <w:szCs w:val="18"/>
    </w:rPr>
  </w:style>
  <w:style w:type="paragraph" w:customStyle="1" w:styleId="aff9">
    <w:name w:val="标准标志"/>
    <w:next w:val="af6"/>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a">
    <w:name w:val="标准称谓"/>
    <w:next w:val="af6"/>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b">
    <w:name w:val="标准书脚_偶数页"/>
    <w:rsid w:val="000A48B1"/>
    <w:pPr>
      <w:spacing w:before="120"/>
      <w:ind w:left="221"/>
    </w:pPr>
    <w:rPr>
      <w:rFonts w:ascii="宋体"/>
      <w:sz w:val="18"/>
      <w:szCs w:val="18"/>
    </w:rPr>
  </w:style>
  <w:style w:type="paragraph" w:customStyle="1" w:styleId="affc">
    <w:name w:val="标准书眉_偶数页"/>
    <w:basedOn w:val="afd"/>
    <w:next w:val="af6"/>
    <w:rsid w:val="0074741B"/>
    <w:pPr>
      <w:jc w:val="left"/>
    </w:pPr>
  </w:style>
  <w:style w:type="paragraph" w:customStyle="1" w:styleId="affd">
    <w:name w:val="标准书眉一"/>
    <w:rsid w:val="00083A09"/>
    <w:pPr>
      <w:jc w:val="both"/>
    </w:pPr>
  </w:style>
  <w:style w:type="paragraph" w:customStyle="1" w:styleId="affe">
    <w:name w:val="参考文献"/>
    <w:basedOn w:val="af6"/>
    <w:next w:val="afa"/>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
    <w:name w:val="参考文献、索引标题"/>
    <w:basedOn w:val="af6"/>
    <w:next w:val="afa"/>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0">
    <w:name w:val="Hyperlink"/>
    <w:uiPriority w:val="99"/>
    <w:qFormat/>
    <w:rsid w:val="00083A09"/>
    <w:rPr>
      <w:noProof/>
      <w:color w:val="0000FF"/>
      <w:spacing w:val="0"/>
      <w:w w:val="100"/>
      <w:szCs w:val="21"/>
      <w:u w:val="single"/>
    </w:rPr>
  </w:style>
  <w:style w:type="character" w:customStyle="1" w:styleId="afff1">
    <w:name w:val="发布"/>
    <w:rsid w:val="00C2314B"/>
    <w:rPr>
      <w:rFonts w:ascii="黑体" w:eastAsia="黑体"/>
      <w:spacing w:val="85"/>
      <w:w w:val="100"/>
      <w:position w:val="3"/>
      <w:sz w:val="28"/>
      <w:szCs w:val="28"/>
    </w:rPr>
  </w:style>
  <w:style w:type="paragraph" w:customStyle="1" w:styleId="afff2">
    <w:name w:val="发布部门"/>
    <w:next w:val="afa"/>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3">
    <w:name w:val="发布日期"/>
    <w:rsid w:val="00EC3CC9"/>
    <w:pPr>
      <w:framePr w:w="3997" w:h="471" w:hRule="exact" w:vSpace="181" w:wrap="around" w:hAnchor="page" w:x="7089" w:y="14097" w:anchorLock="1"/>
    </w:pPr>
    <w:rPr>
      <w:rFonts w:eastAsia="黑体"/>
      <w:sz w:val="28"/>
    </w:rPr>
  </w:style>
  <w:style w:type="paragraph" w:customStyle="1" w:styleId="afff4">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5">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6">
    <w:name w:val="封面标准英文名称"/>
    <w:basedOn w:val="afff5"/>
    <w:rsid w:val="001C21AC"/>
    <w:pPr>
      <w:framePr w:wrap="around"/>
      <w:spacing w:before="370" w:line="400" w:lineRule="exact"/>
    </w:pPr>
    <w:rPr>
      <w:rFonts w:ascii="Times New Roman"/>
      <w:sz w:val="28"/>
      <w:szCs w:val="28"/>
    </w:rPr>
  </w:style>
  <w:style w:type="paragraph" w:customStyle="1" w:styleId="afff7">
    <w:name w:val="封面一致性程度标识"/>
    <w:basedOn w:val="afff6"/>
    <w:rsid w:val="00083A09"/>
    <w:pPr>
      <w:framePr w:wrap="around"/>
      <w:spacing w:before="440"/>
    </w:pPr>
    <w:rPr>
      <w:rFonts w:ascii="宋体" w:eastAsia="宋体"/>
    </w:rPr>
  </w:style>
  <w:style w:type="paragraph" w:customStyle="1" w:styleId="afff8">
    <w:name w:val="封面标准文稿类别"/>
    <w:basedOn w:val="afff7"/>
    <w:rsid w:val="0054264B"/>
    <w:pPr>
      <w:framePr w:wrap="around"/>
      <w:spacing w:after="160" w:line="240" w:lineRule="auto"/>
    </w:pPr>
    <w:rPr>
      <w:sz w:val="24"/>
    </w:rPr>
  </w:style>
  <w:style w:type="paragraph" w:customStyle="1" w:styleId="afff9">
    <w:name w:val="封面标准文稿编辑信息"/>
    <w:basedOn w:val="afff8"/>
    <w:rsid w:val="00083A09"/>
    <w:pPr>
      <w:framePr w:wrap="around"/>
      <w:spacing w:before="180" w:line="180" w:lineRule="exact"/>
    </w:pPr>
    <w:rPr>
      <w:sz w:val="21"/>
    </w:rPr>
  </w:style>
  <w:style w:type="paragraph" w:customStyle="1" w:styleId="afffa">
    <w:name w:val="封面正文"/>
    <w:rsid w:val="00083A09"/>
    <w:pPr>
      <w:jc w:val="both"/>
    </w:pPr>
  </w:style>
  <w:style w:type="paragraph" w:customStyle="1" w:styleId="afffb">
    <w:name w:val="附录标识"/>
    <w:basedOn w:val="af6"/>
    <w:next w:val="afa"/>
    <w:rsid w:val="00083A09"/>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c">
    <w:name w:val="附录标题"/>
    <w:basedOn w:val="afa"/>
    <w:next w:val="afa"/>
    <w:rsid w:val="00083A09"/>
    <w:pPr>
      <w:ind w:firstLineChars="0" w:firstLine="0"/>
      <w:jc w:val="center"/>
    </w:pPr>
    <w:rPr>
      <w:rFonts w:ascii="黑体" w:eastAsia="黑体"/>
    </w:rPr>
  </w:style>
  <w:style w:type="paragraph" w:customStyle="1" w:styleId="afffd">
    <w:name w:val="附录表标号"/>
    <w:basedOn w:val="af6"/>
    <w:next w:val="afa"/>
    <w:rsid w:val="00083A09"/>
    <w:pPr>
      <w:spacing w:line="14" w:lineRule="exact"/>
      <w:jc w:val="center"/>
      <w:outlineLvl w:val="0"/>
    </w:pPr>
    <w:rPr>
      <w:color w:val="FFFFFF"/>
    </w:rPr>
  </w:style>
  <w:style w:type="paragraph" w:customStyle="1" w:styleId="afffe">
    <w:name w:val="附录表标题"/>
    <w:basedOn w:val="af6"/>
    <w:next w:val="afa"/>
    <w:rsid w:val="000D718B"/>
    <w:pPr>
      <w:spacing w:beforeLines="50" w:afterLines="50"/>
      <w:jc w:val="center"/>
    </w:pPr>
    <w:rPr>
      <w:rFonts w:ascii="黑体" w:eastAsia="黑体"/>
      <w:szCs w:val="21"/>
    </w:rPr>
  </w:style>
  <w:style w:type="paragraph" w:customStyle="1" w:styleId="affff">
    <w:name w:val="附录二级条标题"/>
    <w:basedOn w:val="af6"/>
    <w:next w:val="afa"/>
    <w:rsid w:val="00083A09"/>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fff"/>
    <w:rsid w:val="00BF617A"/>
    <w:pPr>
      <w:spacing w:beforeLines="0" w:afterLines="0"/>
    </w:pPr>
    <w:rPr>
      <w:rFonts w:ascii="宋体" w:eastAsia="宋体"/>
      <w:szCs w:val="21"/>
    </w:rPr>
  </w:style>
  <w:style w:type="paragraph" w:customStyle="1" w:styleId="affff1">
    <w:name w:val="附录公式"/>
    <w:basedOn w:val="afa"/>
    <w:next w:val="afa"/>
    <w:link w:val="Char2"/>
    <w:qFormat/>
    <w:rsid w:val="00083A09"/>
  </w:style>
  <w:style w:type="character" w:customStyle="1" w:styleId="Char2">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6"/>
    <w:next w:val="afa"/>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0">
    <w:name w:val="附录三级条标题"/>
    <w:basedOn w:val="affff"/>
    <w:next w:val="afa"/>
    <w:rsid w:val="00083A09"/>
    <w:pPr>
      <w:numPr>
        <w:ilvl w:val="4"/>
        <w:numId w:val="7"/>
      </w:numPr>
      <w:outlineLvl w:val="4"/>
    </w:pPr>
  </w:style>
  <w:style w:type="paragraph" w:customStyle="1" w:styleId="affff3">
    <w:name w:val="附录三级无"/>
    <w:basedOn w:val="af0"/>
    <w:rsid w:val="00BF617A"/>
    <w:pPr>
      <w:spacing w:beforeLines="0" w:afterLines="0"/>
    </w:pPr>
    <w:rPr>
      <w:rFonts w:ascii="宋体" w:eastAsia="宋体"/>
      <w:szCs w:val="21"/>
    </w:rPr>
  </w:style>
  <w:style w:type="paragraph" w:customStyle="1" w:styleId="af4">
    <w:name w:val="附录数字编号列项（二级）"/>
    <w:qFormat/>
    <w:rsid w:val="00A751C7"/>
    <w:pPr>
      <w:numPr>
        <w:ilvl w:val="1"/>
        <w:numId w:val="8"/>
      </w:numPr>
    </w:pPr>
    <w:rPr>
      <w:rFonts w:ascii="宋体"/>
      <w:sz w:val="21"/>
    </w:rPr>
  </w:style>
  <w:style w:type="paragraph" w:customStyle="1" w:styleId="af1">
    <w:name w:val="附录四级条标题"/>
    <w:basedOn w:val="af0"/>
    <w:next w:val="afa"/>
    <w:rsid w:val="00083A09"/>
    <w:pPr>
      <w:numPr>
        <w:ilvl w:val="5"/>
      </w:numPr>
      <w:tabs>
        <w:tab w:val="num" w:pos="360"/>
      </w:tabs>
      <w:outlineLvl w:val="5"/>
    </w:pPr>
  </w:style>
  <w:style w:type="paragraph" w:customStyle="1" w:styleId="affff4">
    <w:name w:val="附录四级无"/>
    <w:basedOn w:val="af1"/>
    <w:rsid w:val="00BF617A"/>
    <w:pPr>
      <w:tabs>
        <w:tab w:val="clear" w:pos="360"/>
      </w:tabs>
      <w:spacing w:beforeLines="0" w:afterLines="0"/>
    </w:pPr>
    <w:rPr>
      <w:rFonts w:ascii="宋体" w:eastAsia="宋体"/>
      <w:szCs w:val="21"/>
    </w:rPr>
  </w:style>
  <w:style w:type="paragraph" w:customStyle="1" w:styleId="a6">
    <w:name w:val="附录图标号"/>
    <w:basedOn w:val="af6"/>
    <w:rsid w:val="00083A09"/>
    <w:pPr>
      <w:keepNext/>
      <w:pageBreakBefore/>
      <w:widowControl/>
      <w:numPr>
        <w:numId w:val="6"/>
      </w:numPr>
      <w:spacing w:line="14" w:lineRule="exact"/>
      <w:ind w:left="0" w:firstLine="363"/>
      <w:jc w:val="center"/>
      <w:outlineLvl w:val="0"/>
    </w:pPr>
    <w:rPr>
      <w:color w:val="FFFFFF"/>
    </w:rPr>
  </w:style>
  <w:style w:type="paragraph" w:customStyle="1" w:styleId="a7">
    <w:name w:val="附录图标题"/>
    <w:basedOn w:val="af6"/>
    <w:next w:val="afa"/>
    <w:rsid w:val="000D718B"/>
    <w:pPr>
      <w:numPr>
        <w:ilvl w:val="1"/>
        <w:numId w:val="6"/>
      </w:numPr>
      <w:tabs>
        <w:tab w:val="num" w:pos="363"/>
      </w:tabs>
      <w:spacing w:beforeLines="50" w:afterLines="50"/>
      <w:ind w:left="0" w:firstLine="0"/>
      <w:jc w:val="center"/>
    </w:pPr>
    <w:rPr>
      <w:rFonts w:ascii="黑体" w:eastAsia="黑体"/>
      <w:szCs w:val="21"/>
    </w:rPr>
  </w:style>
  <w:style w:type="paragraph" w:customStyle="1" w:styleId="af2">
    <w:name w:val="附录五级条标题"/>
    <w:basedOn w:val="af1"/>
    <w:next w:val="afa"/>
    <w:rsid w:val="00083A09"/>
    <w:pPr>
      <w:numPr>
        <w:ilvl w:val="6"/>
      </w:numPr>
      <w:tabs>
        <w:tab w:val="num" w:pos="360"/>
      </w:tabs>
      <w:outlineLvl w:val="6"/>
    </w:pPr>
  </w:style>
  <w:style w:type="paragraph" w:customStyle="1" w:styleId="affff5">
    <w:name w:val="附录五级无"/>
    <w:basedOn w:val="af2"/>
    <w:rsid w:val="00BF617A"/>
    <w:pPr>
      <w:tabs>
        <w:tab w:val="clear" w:pos="360"/>
      </w:tabs>
      <w:spacing w:beforeLines="0" w:afterLines="0"/>
    </w:pPr>
    <w:rPr>
      <w:rFonts w:ascii="宋体" w:eastAsia="宋体"/>
      <w:szCs w:val="21"/>
    </w:rPr>
  </w:style>
  <w:style w:type="paragraph" w:customStyle="1" w:styleId="affff6">
    <w:name w:val="附录章标题"/>
    <w:next w:val="afa"/>
    <w:rsid w:val="00083A09"/>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
    <w:name w:val="附录一级条标题"/>
    <w:basedOn w:val="affff6"/>
    <w:next w:val="afa"/>
    <w:rsid w:val="00083A09"/>
    <w:pPr>
      <w:numPr>
        <w:ilvl w:val="2"/>
        <w:numId w:val="7"/>
      </w:numPr>
      <w:autoSpaceDN w:val="0"/>
      <w:spacing w:beforeLines="50" w:afterLines="50"/>
      <w:outlineLvl w:val="2"/>
    </w:pPr>
  </w:style>
  <w:style w:type="paragraph" w:customStyle="1" w:styleId="affff7">
    <w:name w:val="附录一级无"/>
    <w:basedOn w:val="af"/>
    <w:rsid w:val="00BF617A"/>
    <w:pPr>
      <w:spacing w:beforeLines="0" w:afterLines="0"/>
    </w:pPr>
    <w:rPr>
      <w:rFonts w:ascii="宋体" w:eastAsia="宋体"/>
      <w:szCs w:val="21"/>
    </w:rPr>
  </w:style>
  <w:style w:type="paragraph" w:customStyle="1" w:styleId="af3">
    <w:name w:val="附录字母编号列项（一级）"/>
    <w:qFormat/>
    <w:rsid w:val="00A751C7"/>
    <w:pPr>
      <w:numPr>
        <w:numId w:val="8"/>
      </w:numPr>
    </w:pPr>
    <w:rPr>
      <w:rFonts w:ascii="宋体"/>
      <w:noProof/>
      <w:sz w:val="21"/>
    </w:rPr>
  </w:style>
  <w:style w:type="paragraph" w:styleId="ab">
    <w:name w:val="footnote text"/>
    <w:basedOn w:val="af6"/>
    <w:rsid w:val="00074FBE"/>
    <w:pPr>
      <w:numPr>
        <w:numId w:val="10"/>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6"/>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1">
    <w:name w:val="toc 3"/>
    <w:basedOn w:val="af6"/>
    <w:next w:val="af6"/>
    <w:autoRedefine/>
    <w:uiPriority w:val="39"/>
    <w:rsid w:val="000F09FC"/>
    <w:pPr>
      <w:tabs>
        <w:tab w:val="right" w:leader="dot" w:pos="9241"/>
      </w:tabs>
      <w:ind w:firstLineChars="100" w:firstLine="210"/>
      <w:jc w:val="left"/>
    </w:pPr>
    <w:rPr>
      <w:rFonts w:ascii="宋体"/>
      <w:szCs w:val="21"/>
    </w:rPr>
  </w:style>
  <w:style w:type="paragraph" w:styleId="41">
    <w:name w:val="toc 4"/>
    <w:basedOn w:val="af6"/>
    <w:next w:val="af6"/>
    <w:autoRedefine/>
    <w:uiPriority w:val="39"/>
    <w:rsid w:val="00961C93"/>
    <w:pPr>
      <w:tabs>
        <w:tab w:val="right" w:leader="dot" w:pos="9241"/>
      </w:tabs>
      <w:ind w:firstLineChars="200" w:firstLine="200"/>
      <w:jc w:val="left"/>
    </w:pPr>
    <w:rPr>
      <w:rFonts w:ascii="宋体"/>
      <w:szCs w:val="21"/>
    </w:rPr>
  </w:style>
  <w:style w:type="paragraph" w:styleId="50">
    <w:name w:val="toc 5"/>
    <w:basedOn w:val="af6"/>
    <w:next w:val="af6"/>
    <w:autoRedefine/>
    <w:semiHidden/>
    <w:rsid w:val="00961C93"/>
    <w:pPr>
      <w:tabs>
        <w:tab w:val="right" w:leader="dot" w:pos="9241"/>
      </w:tabs>
      <w:ind w:firstLineChars="300" w:firstLine="300"/>
      <w:jc w:val="left"/>
    </w:pPr>
    <w:rPr>
      <w:rFonts w:ascii="宋体"/>
      <w:szCs w:val="21"/>
    </w:rPr>
  </w:style>
  <w:style w:type="paragraph" w:styleId="60">
    <w:name w:val="toc 6"/>
    <w:basedOn w:val="af6"/>
    <w:next w:val="af6"/>
    <w:autoRedefine/>
    <w:semiHidden/>
    <w:rsid w:val="00961C93"/>
    <w:pPr>
      <w:tabs>
        <w:tab w:val="right" w:leader="dot" w:pos="9241"/>
      </w:tabs>
      <w:ind w:firstLineChars="400" w:firstLine="400"/>
      <w:jc w:val="left"/>
    </w:pPr>
    <w:rPr>
      <w:rFonts w:ascii="宋体"/>
      <w:szCs w:val="21"/>
    </w:rPr>
  </w:style>
  <w:style w:type="paragraph" w:styleId="70">
    <w:name w:val="toc 7"/>
    <w:basedOn w:val="af6"/>
    <w:next w:val="af6"/>
    <w:autoRedefine/>
    <w:semiHidden/>
    <w:rsid w:val="00961C93"/>
    <w:pPr>
      <w:tabs>
        <w:tab w:val="right" w:leader="dot" w:pos="9241"/>
      </w:tabs>
      <w:ind w:firstLineChars="500" w:firstLine="500"/>
      <w:jc w:val="left"/>
    </w:pPr>
    <w:rPr>
      <w:rFonts w:ascii="宋体"/>
      <w:szCs w:val="21"/>
    </w:rPr>
  </w:style>
  <w:style w:type="paragraph" w:styleId="80">
    <w:name w:val="toc 8"/>
    <w:basedOn w:val="af6"/>
    <w:next w:val="af6"/>
    <w:autoRedefine/>
    <w:semiHidden/>
    <w:rsid w:val="00D54CC3"/>
    <w:pPr>
      <w:tabs>
        <w:tab w:val="right" w:leader="dot" w:pos="9241"/>
      </w:tabs>
      <w:ind w:firstLineChars="600" w:firstLine="607"/>
      <w:jc w:val="left"/>
    </w:pPr>
    <w:rPr>
      <w:rFonts w:ascii="宋体"/>
      <w:szCs w:val="21"/>
    </w:rPr>
  </w:style>
  <w:style w:type="paragraph" w:styleId="90">
    <w:name w:val="toc 9"/>
    <w:basedOn w:val="af6"/>
    <w:next w:val="af6"/>
    <w:autoRedefine/>
    <w:semiHidden/>
    <w:rsid w:val="00083A09"/>
    <w:pPr>
      <w:ind w:left="1470"/>
      <w:jc w:val="left"/>
    </w:pPr>
    <w:rPr>
      <w:sz w:val="20"/>
      <w:szCs w:val="20"/>
    </w:rPr>
  </w:style>
  <w:style w:type="paragraph" w:customStyle="1" w:styleId="affffc">
    <w:name w:val="其他标准标志"/>
    <w:basedOn w:val="aff9"/>
    <w:rsid w:val="0018211B"/>
    <w:pPr>
      <w:framePr w:w="6101" w:wrap="around" w:vAnchor="page" w:hAnchor="page" w:x="4673" w:y="942"/>
    </w:pPr>
    <w:rPr>
      <w:w w:val="130"/>
    </w:rPr>
  </w:style>
  <w:style w:type="paragraph" w:customStyle="1" w:styleId="affffd">
    <w:name w:val="其他标准称谓"/>
    <w:next w:val="af6"/>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2"/>
    <w:rsid w:val="00525656"/>
    <w:pPr>
      <w:framePr w:wrap="around" w:y="15310"/>
      <w:spacing w:line="0" w:lineRule="atLeast"/>
    </w:pPr>
    <w:rPr>
      <w:rFonts w:ascii="黑体" w:eastAsia="黑体"/>
      <w:b w:val="0"/>
    </w:rPr>
  </w:style>
  <w:style w:type="paragraph" w:customStyle="1" w:styleId="afffff">
    <w:name w:val="前言、引言标题"/>
    <w:next w:val="afa"/>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ff1"/>
    <w:rsid w:val="001C149C"/>
    <w:pPr>
      <w:spacing w:beforeLines="0" w:afterLines="0"/>
    </w:pPr>
    <w:rPr>
      <w:rFonts w:ascii="宋体" w:eastAsia="宋体"/>
    </w:rPr>
  </w:style>
  <w:style w:type="paragraph" w:customStyle="1" w:styleId="afffff1">
    <w:name w:val="实施日期"/>
    <w:basedOn w:val="afff3"/>
    <w:rsid w:val="001C21AC"/>
    <w:pPr>
      <w:framePr w:wrap="around" w:vAnchor="page" w:hAnchor="text"/>
      <w:jc w:val="right"/>
    </w:pPr>
  </w:style>
  <w:style w:type="paragraph" w:customStyle="1" w:styleId="afffff2">
    <w:name w:val="示例后文字"/>
    <w:basedOn w:val="afa"/>
    <w:next w:val="afa"/>
    <w:qFormat/>
    <w:rsid w:val="00083A09"/>
    <w:pPr>
      <w:ind w:firstLine="360"/>
    </w:pPr>
    <w:rPr>
      <w:sz w:val="18"/>
    </w:rPr>
  </w:style>
  <w:style w:type="paragraph" w:customStyle="1" w:styleId="a0">
    <w:name w:val="首示例"/>
    <w:next w:val="afa"/>
    <w:link w:val="Char3"/>
    <w:qFormat/>
    <w:rsid w:val="00083A09"/>
    <w:pPr>
      <w:numPr>
        <w:numId w:val="9"/>
      </w:numPr>
      <w:tabs>
        <w:tab w:val="num" w:pos="360"/>
      </w:tabs>
      <w:ind w:firstLine="0"/>
    </w:pPr>
    <w:rPr>
      <w:rFonts w:ascii="宋体" w:hAnsi="宋体"/>
      <w:kern w:val="2"/>
      <w:sz w:val="18"/>
      <w:szCs w:val="18"/>
    </w:rPr>
  </w:style>
  <w:style w:type="character" w:customStyle="1" w:styleId="Char3">
    <w:name w:val="首示例 Char"/>
    <w:link w:val="a0"/>
    <w:rsid w:val="00083A09"/>
    <w:rPr>
      <w:rFonts w:ascii="宋体" w:hAnsi="宋体"/>
      <w:kern w:val="2"/>
      <w:sz w:val="18"/>
      <w:szCs w:val="18"/>
    </w:rPr>
  </w:style>
  <w:style w:type="paragraph" w:customStyle="1" w:styleId="afffff3">
    <w:name w:val="四级无"/>
    <w:basedOn w:val="aff3"/>
    <w:rsid w:val="001C149C"/>
    <w:pPr>
      <w:spacing w:beforeLines="0" w:afterLines="0"/>
    </w:pPr>
    <w:rPr>
      <w:rFonts w:ascii="宋体" w:eastAsia="宋体"/>
    </w:rPr>
  </w:style>
  <w:style w:type="paragraph" w:styleId="12">
    <w:name w:val="index 1"/>
    <w:basedOn w:val="af6"/>
    <w:next w:val="afa"/>
    <w:rsid w:val="009951DC"/>
    <w:pPr>
      <w:tabs>
        <w:tab w:val="right" w:leader="dot" w:pos="9299"/>
      </w:tabs>
      <w:jc w:val="left"/>
    </w:pPr>
    <w:rPr>
      <w:rFonts w:ascii="宋体"/>
      <w:szCs w:val="21"/>
    </w:rPr>
  </w:style>
  <w:style w:type="paragraph" w:styleId="21">
    <w:name w:val="index 2"/>
    <w:basedOn w:val="af6"/>
    <w:next w:val="af6"/>
    <w:autoRedefine/>
    <w:rsid w:val="00083A09"/>
    <w:pPr>
      <w:ind w:left="420" w:hanging="210"/>
      <w:jc w:val="left"/>
    </w:pPr>
    <w:rPr>
      <w:rFonts w:ascii="Calibri" w:hAnsi="Calibri"/>
      <w:sz w:val="20"/>
      <w:szCs w:val="20"/>
    </w:rPr>
  </w:style>
  <w:style w:type="paragraph" w:styleId="32">
    <w:name w:val="index 3"/>
    <w:basedOn w:val="af6"/>
    <w:next w:val="af6"/>
    <w:autoRedefine/>
    <w:rsid w:val="00083A09"/>
    <w:pPr>
      <w:ind w:left="630" w:hanging="210"/>
      <w:jc w:val="left"/>
    </w:pPr>
    <w:rPr>
      <w:rFonts w:ascii="Calibri" w:hAnsi="Calibri"/>
      <w:sz w:val="20"/>
      <w:szCs w:val="20"/>
    </w:rPr>
  </w:style>
  <w:style w:type="paragraph" w:styleId="42">
    <w:name w:val="index 4"/>
    <w:basedOn w:val="af6"/>
    <w:next w:val="af6"/>
    <w:autoRedefine/>
    <w:rsid w:val="00083A09"/>
    <w:pPr>
      <w:ind w:left="840" w:hanging="210"/>
      <w:jc w:val="left"/>
    </w:pPr>
    <w:rPr>
      <w:rFonts w:ascii="Calibri" w:hAnsi="Calibri"/>
      <w:sz w:val="20"/>
      <w:szCs w:val="20"/>
    </w:rPr>
  </w:style>
  <w:style w:type="paragraph" w:styleId="51">
    <w:name w:val="index 5"/>
    <w:basedOn w:val="af6"/>
    <w:next w:val="af6"/>
    <w:autoRedefine/>
    <w:rsid w:val="00083A09"/>
    <w:pPr>
      <w:ind w:left="1050" w:hanging="210"/>
      <w:jc w:val="left"/>
    </w:pPr>
    <w:rPr>
      <w:rFonts w:ascii="Calibri" w:hAnsi="Calibri"/>
      <w:sz w:val="20"/>
      <w:szCs w:val="20"/>
    </w:rPr>
  </w:style>
  <w:style w:type="paragraph" w:styleId="61">
    <w:name w:val="index 6"/>
    <w:basedOn w:val="af6"/>
    <w:next w:val="af6"/>
    <w:autoRedefine/>
    <w:rsid w:val="00083A09"/>
    <w:pPr>
      <w:ind w:left="1260" w:hanging="210"/>
      <w:jc w:val="left"/>
    </w:pPr>
    <w:rPr>
      <w:rFonts w:ascii="Calibri" w:hAnsi="Calibri"/>
      <w:sz w:val="20"/>
      <w:szCs w:val="20"/>
    </w:rPr>
  </w:style>
  <w:style w:type="paragraph" w:styleId="71">
    <w:name w:val="index 7"/>
    <w:basedOn w:val="af6"/>
    <w:next w:val="af6"/>
    <w:autoRedefine/>
    <w:rsid w:val="00083A09"/>
    <w:pPr>
      <w:ind w:left="1470" w:hanging="210"/>
      <w:jc w:val="left"/>
    </w:pPr>
    <w:rPr>
      <w:rFonts w:ascii="Calibri" w:hAnsi="Calibri"/>
      <w:sz w:val="20"/>
      <w:szCs w:val="20"/>
    </w:rPr>
  </w:style>
  <w:style w:type="paragraph" w:styleId="81">
    <w:name w:val="index 8"/>
    <w:basedOn w:val="af6"/>
    <w:next w:val="af6"/>
    <w:autoRedefine/>
    <w:rsid w:val="00083A09"/>
    <w:pPr>
      <w:ind w:left="1680" w:hanging="210"/>
      <w:jc w:val="left"/>
    </w:pPr>
    <w:rPr>
      <w:rFonts w:ascii="Calibri" w:hAnsi="Calibri"/>
      <w:sz w:val="20"/>
      <w:szCs w:val="20"/>
    </w:rPr>
  </w:style>
  <w:style w:type="paragraph" w:styleId="91">
    <w:name w:val="index 9"/>
    <w:basedOn w:val="af6"/>
    <w:next w:val="af6"/>
    <w:autoRedefine/>
    <w:rsid w:val="00083A09"/>
    <w:pPr>
      <w:ind w:left="1890" w:hanging="210"/>
      <w:jc w:val="left"/>
    </w:pPr>
    <w:rPr>
      <w:rFonts w:ascii="Calibri" w:hAnsi="Calibri"/>
      <w:sz w:val="20"/>
      <w:szCs w:val="20"/>
    </w:rPr>
  </w:style>
  <w:style w:type="paragraph" w:styleId="afffff4">
    <w:name w:val="index heading"/>
    <w:basedOn w:val="af6"/>
    <w:next w:val="12"/>
    <w:rsid w:val="00083A09"/>
    <w:pPr>
      <w:spacing w:before="120" w:after="120"/>
      <w:jc w:val="center"/>
    </w:pPr>
    <w:rPr>
      <w:rFonts w:ascii="Calibri" w:hAnsi="Calibri"/>
      <w:b/>
      <w:bCs/>
      <w:iCs/>
      <w:szCs w:val="20"/>
    </w:rPr>
  </w:style>
  <w:style w:type="paragraph" w:styleId="afffff5">
    <w:name w:val="caption"/>
    <w:basedOn w:val="af6"/>
    <w:next w:val="af6"/>
    <w:qFormat/>
    <w:rsid w:val="00083A09"/>
    <w:pPr>
      <w:spacing w:before="152" w:after="160"/>
    </w:pPr>
    <w:rPr>
      <w:rFonts w:ascii="Arial" w:eastAsia="黑体" w:hAnsi="Arial" w:cs="Arial"/>
      <w:sz w:val="20"/>
      <w:szCs w:val="20"/>
    </w:rPr>
  </w:style>
  <w:style w:type="paragraph" w:customStyle="1" w:styleId="afffff6">
    <w:name w:val="条文脚注"/>
    <w:basedOn w:val="ab"/>
    <w:rsid w:val="000D718B"/>
    <w:pPr>
      <w:numPr>
        <w:numId w:val="0"/>
      </w:numPr>
      <w:jc w:val="both"/>
    </w:pPr>
  </w:style>
  <w:style w:type="paragraph" w:customStyle="1" w:styleId="afffff7">
    <w:name w:val="图标脚注说明"/>
    <w:basedOn w:val="afa"/>
    <w:rsid w:val="000D718B"/>
    <w:pPr>
      <w:ind w:left="840" w:firstLineChars="0" w:hanging="420"/>
    </w:pPr>
    <w:rPr>
      <w:sz w:val="18"/>
      <w:szCs w:val="18"/>
    </w:rPr>
  </w:style>
  <w:style w:type="paragraph" w:customStyle="1" w:styleId="a3">
    <w:name w:val="图表脚注说明"/>
    <w:basedOn w:val="af6"/>
    <w:rsid w:val="003912E7"/>
    <w:pPr>
      <w:numPr>
        <w:numId w:val="11"/>
      </w:numPr>
    </w:pPr>
    <w:rPr>
      <w:rFonts w:ascii="宋体"/>
      <w:sz w:val="18"/>
      <w:szCs w:val="18"/>
    </w:rPr>
  </w:style>
  <w:style w:type="paragraph" w:customStyle="1" w:styleId="afffff8">
    <w:name w:val="图的脚注"/>
    <w:next w:val="afa"/>
    <w:autoRedefine/>
    <w:qFormat/>
    <w:rsid w:val="00083A09"/>
    <w:pPr>
      <w:widowControl w:val="0"/>
      <w:ind w:leftChars="200" w:left="840" w:hangingChars="200" w:hanging="420"/>
      <w:jc w:val="both"/>
    </w:pPr>
    <w:rPr>
      <w:rFonts w:ascii="宋体"/>
      <w:sz w:val="18"/>
    </w:rPr>
  </w:style>
  <w:style w:type="table" w:styleId="afffff9">
    <w:name w:val="Table Grid"/>
    <w:basedOn w:val="af8"/>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a">
    <w:name w:val="endnote text"/>
    <w:basedOn w:val="af6"/>
    <w:semiHidden/>
    <w:rsid w:val="00083A09"/>
    <w:pPr>
      <w:snapToGrid w:val="0"/>
      <w:jc w:val="left"/>
    </w:pPr>
  </w:style>
  <w:style w:type="character" w:styleId="afffffb">
    <w:name w:val="endnote reference"/>
    <w:semiHidden/>
    <w:rsid w:val="00083A09"/>
    <w:rPr>
      <w:vertAlign w:val="superscript"/>
    </w:rPr>
  </w:style>
  <w:style w:type="paragraph" w:styleId="afffffc">
    <w:name w:val="Document Map"/>
    <w:basedOn w:val="af6"/>
    <w:link w:val="Char4"/>
    <w:rsid w:val="00083A09"/>
    <w:pPr>
      <w:shd w:val="clear" w:color="auto" w:fill="000080"/>
    </w:pPr>
  </w:style>
  <w:style w:type="paragraph" w:customStyle="1" w:styleId="afffffd">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e">
    <w:name w:val="五级无"/>
    <w:basedOn w:val="aff4"/>
    <w:rsid w:val="001C149C"/>
    <w:pPr>
      <w:spacing w:beforeLines="0" w:afterLines="0"/>
    </w:pPr>
    <w:rPr>
      <w:rFonts w:ascii="宋体" w:eastAsia="宋体"/>
    </w:rPr>
  </w:style>
  <w:style w:type="character" w:styleId="affffff">
    <w:name w:val="page number"/>
    <w:rsid w:val="00083A09"/>
    <w:rPr>
      <w:rFonts w:ascii="Times New Roman" w:eastAsia="宋体" w:hAnsi="Times New Roman"/>
      <w:sz w:val="18"/>
    </w:rPr>
  </w:style>
  <w:style w:type="paragraph" w:customStyle="1" w:styleId="affffff0">
    <w:name w:val="一级无"/>
    <w:basedOn w:val="afb"/>
    <w:rsid w:val="001C149C"/>
    <w:pPr>
      <w:spacing w:beforeLines="0" w:afterLines="0"/>
    </w:pPr>
    <w:rPr>
      <w:rFonts w:ascii="宋体" w:eastAsia="宋体"/>
    </w:rPr>
  </w:style>
  <w:style w:type="character" w:customStyle="1" w:styleId="13">
    <w:name w:val="访问过的超链接1"/>
    <w:aliases w:val="FollowedHyperlink"/>
    <w:rsid w:val="00083A09"/>
    <w:rPr>
      <w:color w:val="800080"/>
      <w:u w:val="single"/>
    </w:rPr>
  </w:style>
  <w:style w:type="paragraph" w:customStyle="1" w:styleId="affffff1">
    <w:name w:val="正文表标题"/>
    <w:next w:val="afa"/>
    <w:rsid w:val="00083A09"/>
    <w:pPr>
      <w:spacing w:beforeLines="50" w:afterLines="50"/>
      <w:jc w:val="center"/>
    </w:pPr>
    <w:rPr>
      <w:rFonts w:ascii="黑体" w:eastAsia="黑体"/>
      <w:sz w:val="21"/>
    </w:rPr>
  </w:style>
  <w:style w:type="paragraph" w:customStyle="1" w:styleId="affffff2">
    <w:name w:val="正文公式编号制表符"/>
    <w:basedOn w:val="afa"/>
    <w:next w:val="afa"/>
    <w:qFormat/>
    <w:rsid w:val="00EC680A"/>
    <w:pPr>
      <w:ind w:firstLineChars="0" w:firstLine="0"/>
    </w:pPr>
  </w:style>
  <w:style w:type="paragraph" w:customStyle="1" w:styleId="a2">
    <w:name w:val="正文图标题"/>
    <w:next w:val="afa"/>
    <w:rsid w:val="006D6CF4"/>
    <w:pPr>
      <w:numPr>
        <w:numId w:val="14"/>
      </w:numPr>
      <w:spacing w:beforeLines="50" w:afterLines="50"/>
      <w:jc w:val="center"/>
    </w:pPr>
    <w:rPr>
      <w:rFonts w:ascii="黑体" w:eastAsia="黑体"/>
      <w:sz w:val="21"/>
    </w:rPr>
  </w:style>
  <w:style w:type="paragraph" w:customStyle="1" w:styleId="affffff3">
    <w:name w:val="终结线"/>
    <w:basedOn w:val="af6"/>
    <w:rsid w:val="00083A09"/>
    <w:pPr>
      <w:framePr w:hSpace="181" w:vSpace="181" w:wrap="around" w:vAnchor="text" w:hAnchor="margin" w:xAlign="center" w:y="285"/>
    </w:pPr>
  </w:style>
  <w:style w:type="paragraph" w:customStyle="1" w:styleId="affffff4">
    <w:name w:val="其他发布日期"/>
    <w:basedOn w:val="afff3"/>
    <w:rsid w:val="006E4A7F"/>
    <w:pPr>
      <w:framePr w:wrap="around" w:vAnchor="page" w:hAnchor="text" w:x="1419"/>
    </w:pPr>
  </w:style>
  <w:style w:type="paragraph" w:customStyle="1" w:styleId="affffff5">
    <w:name w:val="其他实施日期"/>
    <w:basedOn w:val="afffff1"/>
    <w:rsid w:val="006E4A7F"/>
    <w:pPr>
      <w:framePr w:wrap="around"/>
    </w:pPr>
  </w:style>
  <w:style w:type="paragraph" w:customStyle="1" w:styleId="22">
    <w:name w:val="封面标准名称2"/>
    <w:basedOn w:val="afff5"/>
    <w:rsid w:val="0028269A"/>
    <w:pPr>
      <w:framePr w:wrap="around" w:y="4469"/>
      <w:spacing w:beforeLines="630"/>
    </w:pPr>
  </w:style>
  <w:style w:type="paragraph" w:customStyle="1" w:styleId="23">
    <w:name w:val="封面标准英文名称2"/>
    <w:basedOn w:val="afff6"/>
    <w:rsid w:val="0028269A"/>
    <w:pPr>
      <w:framePr w:wrap="around" w:y="4469"/>
    </w:pPr>
  </w:style>
  <w:style w:type="paragraph" w:customStyle="1" w:styleId="24">
    <w:name w:val="封面一致性程度标识2"/>
    <w:basedOn w:val="afff7"/>
    <w:rsid w:val="0028269A"/>
    <w:pPr>
      <w:framePr w:wrap="around" w:y="4469"/>
    </w:pPr>
  </w:style>
  <w:style w:type="paragraph" w:customStyle="1" w:styleId="25">
    <w:name w:val="封面标准文稿类别2"/>
    <w:basedOn w:val="afff8"/>
    <w:rsid w:val="0028269A"/>
    <w:pPr>
      <w:framePr w:wrap="around" w:y="4469"/>
    </w:pPr>
  </w:style>
  <w:style w:type="paragraph" w:customStyle="1" w:styleId="26">
    <w:name w:val="封面标准文稿编辑信息2"/>
    <w:basedOn w:val="afff9"/>
    <w:rsid w:val="0028269A"/>
    <w:pPr>
      <w:framePr w:wrap="around" w:y="4469"/>
    </w:pPr>
  </w:style>
  <w:style w:type="paragraph" w:customStyle="1" w:styleId="aff2">
    <w:name w:val="示例内容"/>
    <w:rsid w:val="00B636A8"/>
    <w:pPr>
      <w:ind w:firstLineChars="200" w:firstLine="200"/>
    </w:pPr>
    <w:rPr>
      <w:rFonts w:ascii="宋体"/>
      <w:noProof/>
      <w:sz w:val="18"/>
      <w:szCs w:val="18"/>
    </w:rPr>
  </w:style>
  <w:style w:type="character" w:styleId="HTML">
    <w:name w:val="HTML Code"/>
    <w:rsid w:val="008075E8"/>
    <w:rPr>
      <w:rFonts w:ascii="Courier New" w:hAnsi="Courier New"/>
      <w:sz w:val="20"/>
      <w:szCs w:val="20"/>
    </w:rPr>
  </w:style>
  <w:style w:type="paragraph" w:styleId="14">
    <w:name w:val="toc 1"/>
    <w:basedOn w:val="af6"/>
    <w:next w:val="af6"/>
    <w:autoRedefine/>
    <w:uiPriority w:val="39"/>
    <w:rsid w:val="00971E24"/>
    <w:pPr>
      <w:tabs>
        <w:tab w:val="right" w:leader="dot" w:pos="9242"/>
      </w:tabs>
      <w:spacing w:beforeLines="25" w:before="78" w:afterLines="25" w:after="78"/>
      <w:jc w:val="left"/>
    </w:pPr>
    <w:rPr>
      <w:rFonts w:ascii="宋体"/>
      <w:szCs w:val="21"/>
    </w:rPr>
  </w:style>
  <w:style w:type="paragraph" w:styleId="27">
    <w:name w:val="toc 2"/>
    <w:basedOn w:val="af6"/>
    <w:next w:val="af6"/>
    <w:autoRedefine/>
    <w:uiPriority w:val="39"/>
    <w:rsid w:val="000F09FC"/>
    <w:pPr>
      <w:tabs>
        <w:tab w:val="left" w:pos="210"/>
        <w:tab w:val="right" w:leader="dot" w:pos="9242"/>
      </w:tabs>
    </w:pPr>
    <w:rPr>
      <w:rFonts w:ascii="宋体"/>
      <w:szCs w:val="21"/>
    </w:rPr>
  </w:style>
  <w:style w:type="paragraph" w:styleId="affffff6">
    <w:name w:val="Body Text"/>
    <w:basedOn w:val="af6"/>
    <w:link w:val="Char5"/>
    <w:uiPriority w:val="99"/>
    <w:rsid w:val="008075E8"/>
    <w:pPr>
      <w:spacing w:after="120"/>
    </w:pPr>
  </w:style>
  <w:style w:type="character" w:customStyle="1" w:styleId="Char5">
    <w:name w:val="正文文本 Char"/>
    <w:link w:val="affffff6"/>
    <w:uiPriority w:val="99"/>
    <w:rsid w:val="008075E8"/>
    <w:rPr>
      <w:kern w:val="2"/>
      <w:sz w:val="21"/>
      <w:szCs w:val="24"/>
    </w:rPr>
  </w:style>
  <w:style w:type="paragraph" w:styleId="affffff7">
    <w:name w:val="Body Text First Indent"/>
    <w:basedOn w:val="affffff6"/>
    <w:link w:val="Char6"/>
    <w:rsid w:val="008075E8"/>
    <w:pPr>
      <w:adjustRightInd w:val="0"/>
      <w:spacing w:after="0"/>
      <w:jc w:val="left"/>
      <w:textAlignment w:val="baseline"/>
    </w:pPr>
    <w:rPr>
      <w:rFonts w:ascii="宋体" w:hAnsi="宋体"/>
    </w:rPr>
  </w:style>
  <w:style w:type="character" w:customStyle="1" w:styleId="Char6">
    <w:name w:val="正文首行缩进 Char"/>
    <w:link w:val="affffff7"/>
    <w:rsid w:val="008075E8"/>
    <w:rPr>
      <w:rFonts w:ascii="宋体" w:hAnsi="宋体"/>
      <w:kern w:val="2"/>
      <w:sz w:val="21"/>
      <w:szCs w:val="24"/>
    </w:rPr>
  </w:style>
  <w:style w:type="paragraph" w:styleId="28">
    <w:name w:val="Body Text Indent 2"/>
    <w:basedOn w:val="af6"/>
    <w:link w:val="2Char0"/>
    <w:rsid w:val="00F96CFF"/>
    <w:pPr>
      <w:spacing w:after="120" w:line="480" w:lineRule="auto"/>
      <w:ind w:leftChars="200" w:left="420"/>
    </w:pPr>
  </w:style>
  <w:style w:type="character" w:customStyle="1" w:styleId="2Char0">
    <w:name w:val="正文文本缩进 2 Char"/>
    <w:link w:val="28"/>
    <w:rsid w:val="00F96CFF"/>
    <w:rPr>
      <w:kern w:val="2"/>
      <w:sz w:val="21"/>
      <w:szCs w:val="24"/>
    </w:rPr>
  </w:style>
  <w:style w:type="paragraph" w:styleId="affffff8">
    <w:name w:val="Balloon Text"/>
    <w:basedOn w:val="af6"/>
    <w:link w:val="Char7"/>
    <w:qFormat/>
    <w:rsid w:val="0008677F"/>
    <w:rPr>
      <w:sz w:val="18"/>
      <w:szCs w:val="18"/>
    </w:rPr>
  </w:style>
  <w:style w:type="character" w:customStyle="1" w:styleId="Char7">
    <w:name w:val="批注框文本 Char"/>
    <w:link w:val="affffff8"/>
    <w:rsid w:val="0008677F"/>
    <w:rPr>
      <w:kern w:val="2"/>
      <w:sz w:val="18"/>
      <w:szCs w:val="18"/>
    </w:rPr>
  </w:style>
  <w:style w:type="paragraph" w:styleId="affffff9">
    <w:name w:val="Revision"/>
    <w:hidden/>
    <w:uiPriority w:val="99"/>
    <w:semiHidden/>
    <w:rsid w:val="008D5125"/>
    <w:rPr>
      <w:kern w:val="2"/>
      <w:sz w:val="21"/>
      <w:szCs w:val="24"/>
    </w:rPr>
  </w:style>
  <w:style w:type="character" w:styleId="affffffa">
    <w:name w:val="annotation reference"/>
    <w:rsid w:val="002C2B3F"/>
    <w:rPr>
      <w:sz w:val="21"/>
      <w:szCs w:val="21"/>
    </w:rPr>
  </w:style>
  <w:style w:type="paragraph" w:styleId="affffffb">
    <w:name w:val="annotation text"/>
    <w:basedOn w:val="af6"/>
    <w:link w:val="Char8"/>
    <w:qFormat/>
    <w:rsid w:val="002C2B3F"/>
    <w:pPr>
      <w:jc w:val="left"/>
    </w:pPr>
  </w:style>
  <w:style w:type="character" w:customStyle="1" w:styleId="Char8">
    <w:name w:val="批注文字 Char"/>
    <w:link w:val="affffffb"/>
    <w:rsid w:val="002C2B3F"/>
    <w:rPr>
      <w:kern w:val="2"/>
      <w:sz w:val="21"/>
      <w:szCs w:val="24"/>
    </w:rPr>
  </w:style>
  <w:style w:type="paragraph" w:styleId="affffffc">
    <w:name w:val="annotation subject"/>
    <w:basedOn w:val="affffffb"/>
    <w:next w:val="affffffb"/>
    <w:link w:val="Char9"/>
    <w:rsid w:val="002C2B3F"/>
    <w:rPr>
      <w:b/>
      <w:bCs/>
    </w:rPr>
  </w:style>
  <w:style w:type="character" w:customStyle="1" w:styleId="Char9">
    <w:name w:val="批注主题 Char"/>
    <w:link w:val="affffffc"/>
    <w:rsid w:val="002C2B3F"/>
    <w:rPr>
      <w:b/>
      <w:bCs/>
      <w:kern w:val="2"/>
      <w:sz w:val="21"/>
      <w:szCs w:val="24"/>
    </w:rPr>
  </w:style>
  <w:style w:type="character" w:customStyle="1" w:styleId="Char0">
    <w:name w:val="页脚 Char"/>
    <w:link w:val="aff5"/>
    <w:rsid w:val="005E5975"/>
    <w:rPr>
      <w:kern w:val="2"/>
      <w:sz w:val="18"/>
      <w:szCs w:val="18"/>
    </w:rPr>
  </w:style>
  <w:style w:type="character" w:customStyle="1" w:styleId="def">
    <w:name w:val="def"/>
    <w:basedOn w:val="af7"/>
    <w:rsid w:val="00E44B2B"/>
  </w:style>
  <w:style w:type="character" w:customStyle="1" w:styleId="1Char">
    <w:name w:val="标题 1 Char"/>
    <w:aliases w:val="heading 1 Char,HeadA Char,h1 Char,1st level Char"/>
    <w:link w:val="10"/>
    <w:qFormat/>
    <w:rsid w:val="00D52BA7"/>
    <w:rPr>
      <w:b/>
      <w:bCs/>
      <w:kern w:val="44"/>
      <w:sz w:val="44"/>
      <w:szCs w:val="44"/>
    </w:rPr>
  </w:style>
  <w:style w:type="character" w:customStyle="1" w:styleId="2Char">
    <w:name w:val="标题 2 Char"/>
    <w:link w:val="2"/>
    <w:qFormat/>
    <w:rsid w:val="00497E2E"/>
    <w:rPr>
      <w:rFonts w:ascii="Arial" w:eastAsia="黑体" w:hAnsi="Arial"/>
      <w:b/>
      <w:bCs/>
      <w:sz w:val="44"/>
      <w:szCs w:val="24"/>
    </w:rPr>
  </w:style>
  <w:style w:type="character" w:customStyle="1" w:styleId="3Char">
    <w:name w:val="标题 3 Char"/>
    <w:link w:val="30"/>
    <w:rsid w:val="00497E2E"/>
    <w:rPr>
      <w:rFonts w:eastAsia="黑体"/>
      <w:b/>
      <w:sz w:val="36"/>
      <w:szCs w:val="24"/>
    </w:rPr>
  </w:style>
  <w:style w:type="character" w:customStyle="1" w:styleId="4Char">
    <w:name w:val="标题 4 Char"/>
    <w:link w:val="40"/>
    <w:rsid w:val="00497E2E"/>
    <w:rPr>
      <w:rFonts w:ascii="Arial" w:eastAsia="黑体" w:hAnsi="Arial"/>
      <w:b/>
      <w:sz w:val="32"/>
      <w:szCs w:val="24"/>
    </w:rPr>
  </w:style>
  <w:style w:type="character" w:customStyle="1" w:styleId="5Char">
    <w:name w:val="标题 5 Char"/>
    <w:link w:val="5"/>
    <w:rsid w:val="00497E2E"/>
    <w:rPr>
      <w:sz w:val="21"/>
      <w:szCs w:val="24"/>
    </w:rPr>
  </w:style>
  <w:style w:type="character" w:customStyle="1" w:styleId="6Char">
    <w:name w:val="标题 6 Char"/>
    <w:link w:val="6"/>
    <w:rsid w:val="00497E2E"/>
    <w:rPr>
      <w:rFonts w:ascii="Arial" w:hAnsi="Arial"/>
      <w:sz w:val="21"/>
      <w:szCs w:val="24"/>
    </w:rPr>
  </w:style>
  <w:style w:type="character" w:customStyle="1" w:styleId="7Char">
    <w:name w:val="标题 7 Char"/>
    <w:link w:val="7"/>
    <w:rsid w:val="00497E2E"/>
    <w:rPr>
      <w:b/>
      <w:bCs/>
      <w:sz w:val="21"/>
      <w:szCs w:val="24"/>
    </w:rPr>
  </w:style>
  <w:style w:type="character" w:customStyle="1" w:styleId="8Char">
    <w:name w:val="标题 8 Char"/>
    <w:link w:val="8"/>
    <w:rsid w:val="00497E2E"/>
    <w:rPr>
      <w:rFonts w:ascii="Arial" w:eastAsia="黑体" w:hAnsi="Arial"/>
      <w:sz w:val="21"/>
      <w:szCs w:val="24"/>
    </w:rPr>
  </w:style>
  <w:style w:type="character" w:customStyle="1" w:styleId="9Char">
    <w:name w:val="标题 9 Char"/>
    <w:link w:val="9"/>
    <w:rsid w:val="00497E2E"/>
    <w:rPr>
      <w:rFonts w:ascii="Arial" w:eastAsia="黑体" w:hAnsi="Arial"/>
      <w:sz w:val="21"/>
      <w:szCs w:val="21"/>
    </w:rPr>
  </w:style>
  <w:style w:type="paragraph" w:customStyle="1" w:styleId="29">
    <w:name w:val="正文2"/>
    <w:basedOn w:val="af6"/>
    <w:link w:val="2Char1"/>
    <w:qFormat/>
    <w:rsid w:val="00497E2E"/>
    <w:pPr>
      <w:adjustRightInd w:val="0"/>
      <w:spacing w:beforeLines="50" w:afterLines="50"/>
      <w:ind w:leftChars="450" w:left="450"/>
      <w:textAlignment w:val="baseline"/>
    </w:pPr>
    <w:rPr>
      <w:kern w:val="0"/>
    </w:rPr>
  </w:style>
  <w:style w:type="character" w:customStyle="1" w:styleId="2Char1">
    <w:name w:val="正文2 Char"/>
    <w:link w:val="29"/>
    <w:rsid w:val="00497E2E"/>
    <w:rPr>
      <w:sz w:val="21"/>
      <w:szCs w:val="24"/>
    </w:rPr>
  </w:style>
  <w:style w:type="character" w:customStyle="1" w:styleId="Char1">
    <w:name w:val="页眉 Char"/>
    <w:link w:val="aff6"/>
    <w:rsid w:val="001B73B9"/>
    <w:rPr>
      <w:kern w:val="2"/>
      <w:sz w:val="18"/>
      <w:szCs w:val="18"/>
    </w:rPr>
  </w:style>
  <w:style w:type="paragraph" w:customStyle="1" w:styleId="affffffd">
    <w:name w:val="关键词"/>
    <w:basedOn w:val="af6"/>
    <w:next w:val="affffffe"/>
    <w:rsid w:val="001B73B9"/>
    <w:pPr>
      <w:adjustRightInd w:val="0"/>
      <w:spacing w:beforeLines="50" w:afterLines="50"/>
      <w:textAlignment w:val="baseline"/>
    </w:pPr>
    <w:rPr>
      <w:rFonts w:eastAsia="黑体"/>
      <w:kern w:val="0"/>
    </w:rPr>
  </w:style>
  <w:style w:type="paragraph" w:customStyle="1" w:styleId="affffffe">
    <w:name w:val="摘要"/>
    <w:basedOn w:val="af6"/>
    <w:next w:val="2"/>
    <w:rsid w:val="001B73B9"/>
    <w:pPr>
      <w:adjustRightInd w:val="0"/>
      <w:spacing w:beforeLines="50" w:afterLines="50"/>
      <w:textAlignment w:val="baseline"/>
    </w:pPr>
    <w:rPr>
      <w:rFonts w:eastAsia="黑体"/>
      <w:kern w:val="0"/>
    </w:rPr>
  </w:style>
  <w:style w:type="paragraph" w:styleId="afffffff">
    <w:name w:val="Normal Indent"/>
    <w:basedOn w:val="af6"/>
    <w:rsid w:val="001B73B9"/>
    <w:pPr>
      <w:adjustRightInd w:val="0"/>
      <w:spacing w:beforeLines="50" w:afterLines="50"/>
      <w:ind w:firstLine="420"/>
      <w:textAlignment w:val="baseline"/>
    </w:pPr>
    <w:rPr>
      <w:kern w:val="0"/>
    </w:rPr>
  </w:style>
  <w:style w:type="paragraph" w:customStyle="1" w:styleId="afffffff0">
    <w:name w:val="标准"/>
    <w:basedOn w:val="af6"/>
    <w:rsid w:val="001B73B9"/>
    <w:pPr>
      <w:pBdr>
        <w:bottom w:val="single" w:sz="6" w:space="1" w:color="auto"/>
      </w:pBdr>
      <w:adjustRightInd w:val="0"/>
      <w:spacing w:beforeLines="50" w:afterLines="50"/>
      <w:textAlignment w:val="baseline"/>
    </w:pPr>
    <w:rPr>
      <w:kern w:val="0"/>
    </w:rPr>
  </w:style>
  <w:style w:type="paragraph" w:customStyle="1" w:styleId="afffffff1">
    <w:name w:val="文档编号"/>
    <w:basedOn w:val="af6"/>
    <w:next w:val="af6"/>
    <w:rsid w:val="001B73B9"/>
    <w:pPr>
      <w:adjustRightInd w:val="0"/>
      <w:spacing w:beforeLines="50" w:afterLines="50"/>
      <w:jc w:val="center"/>
      <w:textAlignment w:val="baseline"/>
    </w:pPr>
    <w:rPr>
      <w:rFonts w:ascii="宋体"/>
      <w:kern w:val="0"/>
    </w:rPr>
  </w:style>
  <w:style w:type="paragraph" w:styleId="afffffff2">
    <w:name w:val="Body Text Indent"/>
    <w:basedOn w:val="af6"/>
    <w:link w:val="Chara"/>
    <w:rsid w:val="001B73B9"/>
    <w:pPr>
      <w:spacing w:beforeLines="50" w:afterLines="50"/>
      <w:ind w:firstLineChars="257" w:firstLine="540"/>
    </w:pPr>
    <w:rPr>
      <w:szCs w:val="20"/>
    </w:rPr>
  </w:style>
  <w:style w:type="character" w:customStyle="1" w:styleId="Chara">
    <w:name w:val="正文文本缩进 Char"/>
    <w:link w:val="afffffff2"/>
    <w:rsid w:val="001B73B9"/>
    <w:rPr>
      <w:kern w:val="2"/>
      <w:sz w:val="21"/>
    </w:rPr>
  </w:style>
  <w:style w:type="paragraph" w:styleId="HTML0">
    <w:name w:val="HTML Preformatted"/>
    <w:basedOn w:val="af6"/>
    <w:link w:val="HTMLChar"/>
    <w:rsid w:val="001B7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80" w:lineRule="atLeast"/>
      <w:jc w:val="left"/>
    </w:pPr>
    <w:rPr>
      <w:rFonts w:eastAsia="Arial Unicode MS"/>
      <w:color w:val="000000"/>
      <w:kern w:val="0"/>
      <w:sz w:val="18"/>
      <w:szCs w:val="18"/>
    </w:rPr>
  </w:style>
  <w:style w:type="character" w:customStyle="1" w:styleId="HTMLChar">
    <w:name w:val="HTML 预设格式 Char"/>
    <w:link w:val="HTML0"/>
    <w:rsid w:val="001B73B9"/>
    <w:rPr>
      <w:rFonts w:eastAsia="Arial Unicode MS"/>
      <w:color w:val="000000"/>
      <w:sz w:val="18"/>
      <w:szCs w:val="18"/>
    </w:rPr>
  </w:style>
  <w:style w:type="paragraph" w:styleId="afffffff3">
    <w:name w:val="Normal (Web)"/>
    <w:basedOn w:val="af6"/>
    <w:rsid w:val="001B73B9"/>
    <w:pPr>
      <w:widowControl/>
      <w:spacing w:beforeLines="50" w:beforeAutospacing="1" w:afterLines="50" w:afterAutospacing="1" w:line="280" w:lineRule="atLeast"/>
      <w:jc w:val="left"/>
    </w:pPr>
    <w:rPr>
      <w:rFonts w:eastAsia="Arial Unicode MS"/>
      <w:color w:val="000000"/>
      <w:kern w:val="0"/>
      <w:sz w:val="18"/>
      <w:szCs w:val="18"/>
    </w:rPr>
  </w:style>
  <w:style w:type="paragraph" w:customStyle="1" w:styleId="vbig">
    <w:name w:val="vbig"/>
    <w:basedOn w:val="af6"/>
    <w:rsid w:val="001B73B9"/>
    <w:pPr>
      <w:widowControl/>
      <w:spacing w:beforeLines="50" w:beforeAutospacing="1" w:afterLines="50" w:afterAutospacing="1" w:line="420" w:lineRule="atLeast"/>
      <w:jc w:val="left"/>
    </w:pPr>
    <w:rPr>
      <w:rFonts w:eastAsia="Arial Unicode MS"/>
      <w:color w:val="000000"/>
      <w:kern w:val="0"/>
      <w:sz w:val="32"/>
      <w:szCs w:val="32"/>
    </w:rPr>
  </w:style>
  <w:style w:type="paragraph" w:customStyle="1" w:styleId="vsmall">
    <w:name w:val="vsmall"/>
    <w:basedOn w:val="af6"/>
    <w:rsid w:val="001B73B9"/>
    <w:pPr>
      <w:widowControl/>
      <w:spacing w:beforeLines="50" w:beforeAutospacing="1" w:afterLines="50" w:afterAutospacing="1" w:line="120" w:lineRule="atLeast"/>
      <w:jc w:val="left"/>
    </w:pPr>
    <w:rPr>
      <w:rFonts w:eastAsia="Arial Unicode MS"/>
      <w:color w:val="000000"/>
      <w:kern w:val="0"/>
      <w:sz w:val="10"/>
      <w:szCs w:val="10"/>
    </w:rPr>
  </w:style>
  <w:style w:type="paragraph" w:customStyle="1" w:styleId="eng">
    <w:name w:val="eng"/>
    <w:basedOn w:val="af6"/>
    <w:rsid w:val="001B73B9"/>
    <w:pPr>
      <w:widowControl/>
      <w:spacing w:beforeLines="50" w:beforeAutospacing="1" w:afterLines="50" w:afterAutospacing="1" w:line="280" w:lineRule="atLeast"/>
      <w:jc w:val="left"/>
    </w:pPr>
    <w:rPr>
      <w:rFonts w:eastAsia="Arial Unicode MS"/>
      <w:color w:val="000000"/>
      <w:kern w:val="0"/>
      <w:sz w:val="18"/>
      <w:szCs w:val="18"/>
    </w:rPr>
  </w:style>
  <w:style w:type="paragraph" w:customStyle="1" w:styleId="engul">
    <w:name w:val="engul"/>
    <w:basedOn w:val="af6"/>
    <w:rsid w:val="001B73B9"/>
    <w:pPr>
      <w:widowControl/>
      <w:spacing w:beforeLines="50" w:beforeAutospacing="1" w:afterLines="50" w:afterAutospacing="1" w:line="280" w:lineRule="atLeast"/>
      <w:jc w:val="left"/>
    </w:pPr>
    <w:rPr>
      <w:rFonts w:eastAsia="Arial Unicode MS"/>
      <w:color w:val="000000"/>
      <w:kern w:val="0"/>
      <w:sz w:val="18"/>
      <w:szCs w:val="18"/>
    </w:rPr>
  </w:style>
  <w:style w:type="paragraph" w:customStyle="1" w:styleId="afffffff4">
    <w:name w:val="建议"/>
    <w:basedOn w:val="af6"/>
    <w:rsid w:val="001B73B9"/>
    <w:pPr>
      <w:keepLines/>
      <w:autoSpaceDE w:val="0"/>
      <w:autoSpaceDN w:val="0"/>
      <w:adjustRightInd w:val="0"/>
      <w:spacing w:beforeLines="50" w:afterLines="50"/>
    </w:pPr>
    <w:rPr>
      <w:rFonts w:ascii="Arial" w:hAnsi="Arial" w:cs="Arial"/>
      <w:b/>
      <w:bCs/>
      <w:i/>
      <w:iCs/>
      <w:kern w:val="0"/>
      <w:szCs w:val="21"/>
    </w:rPr>
  </w:style>
  <w:style w:type="paragraph" w:customStyle="1" w:styleId="afffffff5">
    <w:name w:val="规则"/>
    <w:basedOn w:val="af6"/>
    <w:rsid w:val="001B73B9"/>
    <w:pPr>
      <w:autoSpaceDE w:val="0"/>
      <w:autoSpaceDN w:val="0"/>
      <w:adjustRightInd w:val="0"/>
      <w:spacing w:beforeLines="50" w:afterLines="50"/>
    </w:pPr>
    <w:rPr>
      <w:rFonts w:ascii="Courier New" w:hAnsi="Courier New" w:cs="Courier New"/>
      <w:b/>
      <w:bCs/>
      <w:kern w:val="0"/>
      <w:szCs w:val="21"/>
    </w:rPr>
  </w:style>
  <w:style w:type="paragraph" w:customStyle="1" w:styleId="afffffff6">
    <w:name w:val="缺省文本"/>
    <w:basedOn w:val="af6"/>
    <w:rsid w:val="001B73B9"/>
    <w:pPr>
      <w:autoSpaceDE w:val="0"/>
      <w:autoSpaceDN w:val="0"/>
      <w:adjustRightInd w:val="0"/>
      <w:spacing w:beforeLines="50" w:afterLines="50"/>
      <w:jc w:val="left"/>
    </w:pPr>
    <w:rPr>
      <w:kern w:val="0"/>
      <w:sz w:val="24"/>
    </w:rPr>
  </w:style>
  <w:style w:type="paragraph" w:customStyle="1" w:styleId="15">
    <w:name w:val="目录1"/>
    <w:basedOn w:val="af6"/>
    <w:rsid w:val="001B73B9"/>
    <w:pPr>
      <w:keepLines/>
      <w:autoSpaceDE w:val="0"/>
      <w:autoSpaceDN w:val="0"/>
      <w:adjustRightInd w:val="0"/>
      <w:spacing w:beforeLines="50" w:afterLines="50"/>
      <w:ind w:left="113"/>
      <w:jc w:val="left"/>
    </w:pPr>
    <w:rPr>
      <w:rFonts w:ascii="宋体" w:cs="宋体"/>
      <w:kern w:val="0"/>
      <w:szCs w:val="21"/>
    </w:rPr>
  </w:style>
  <w:style w:type="paragraph" w:customStyle="1" w:styleId="afffffff7">
    <w:name w:val="目录页编号文本样式"/>
    <w:basedOn w:val="af6"/>
    <w:rsid w:val="001B73B9"/>
    <w:pPr>
      <w:autoSpaceDE w:val="0"/>
      <w:autoSpaceDN w:val="0"/>
      <w:adjustRightInd w:val="0"/>
      <w:spacing w:beforeLines="50" w:afterLines="50"/>
      <w:jc w:val="right"/>
    </w:pPr>
    <w:rPr>
      <w:kern w:val="0"/>
      <w:sz w:val="24"/>
    </w:rPr>
  </w:style>
  <w:style w:type="paragraph" w:customStyle="1" w:styleId="afffffff8">
    <w:name w:val="目录"/>
    <w:basedOn w:val="af6"/>
    <w:rsid w:val="001B73B9"/>
    <w:pPr>
      <w:pageBreakBefore/>
      <w:autoSpaceDE w:val="0"/>
      <w:autoSpaceDN w:val="0"/>
      <w:adjustRightInd w:val="0"/>
      <w:spacing w:beforeLines="50" w:afterLines="50"/>
      <w:jc w:val="center"/>
    </w:pPr>
    <w:rPr>
      <w:rFonts w:ascii="宋体" w:cs="宋体"/>
      <w:b/>
      <w:bCs/>
      <w:kern w:val="0"/>
      <w:sz w:val="31"/>
      <w:szCs w:val="31"/>
    </w:rPr>
  </w:style>
  <w:style w:type="paragraph" w:customStyle="1" w:styleId="afffffff9">
    <w:name w:val="表格文本"/>
    <w:basedOn w:val="af6"/>
    <w:rsid w:val="001B73B9"/>
    <w:pPr>
      <w:tabs>
        <w:tab w:val="decimal" w:pos="0"/>
      </w:tabs>
      <w:autoSpaceDE w:val="0"/>
      <w:autoSpaceDN w:val="0"/>
      <w:adjustRightInd w:val="0"/>
      <w:spacing w:beforeLines="50" w:afterLines="50"/>
      <w:jc w:val="left"/>
    </w:pPr>
    <w:rPr>
      <w:b/>
      <w:bCs/>
      <w:kern w:val="0"/>
      <w:szCs w:val="21"/>
    </w:rPr>
  </w:style>
  <w:style w:type="paragraph" w:customStyle="1" w:styleId="afffffffa">
    <w:name w:val="修订记录"/>
    <w:basedOn w:val="af6"/>
    <w:rsid w:val="001B73B9"/>
    <w:pPr>
      <w:pageBreakBefore/>
      <w:autoSpaceDE w:val="0"/>
      <w:autoSpaceDN w:val="0"/>
      <w:adjustRightInd w:val="0"/>
      <w:spacing w:beforeLines="50" w:afterLines="50"/>
      <w:jc w:val="center"/>
    </w:pPr>
    <w:rPr>
      <w:rFonts w:ascii="宋体" w:cs="宋体"/>
      <w:b/>
      <w:bCs/>
      <w:kern w:val="0"/>
      <w:sz w:val="31"/>
      <w:szCs w:val="31"/>
    </w:rPr>
  </w:style>
  <w:style w:type="paragraph" w:customStyle="1" w:styleId="afffffffb">
    <w:name w:val="单行主体文本"/>
    <w:basedOn w:val="af6"/>
    <w:rsid w:val="001B73B9"/>
    <w:pPr>
      <w:autoSpaceDE w:val="0"/>
      <w:autoSpaceDN w:val="0"/>
      <w:adjustRightInd w:val="0"/>
      <w:spacing w:beforeLines="50" w:afterLines="50"/>
      <w:ind w:firstLine="480"/>
    </w:pPr>
    <w:rPr>
      <w:rFonts w:ascii="宋体" w:cs="宋体"/>
      <w:kern w:val="0"/>
      <w:szCs w:val="21"/>
    </w:rPr>
  </w:style>
  <w:style w:type="paragraph" w:customStyle="1" w:styleId="afffffffc">
    <w:name w:val="文件标题"/>
    <w:basedOn w:val="af6"/>
    <w:rsid w:val="001B73B9"/>
    <w:pPr>
      <w:autoSpaceDE w:val="0"/>
      <w:autoSpaceDN w:val="0"/>
      <w:adjustRightInd w:val="0"/>
      <w:spacing w:beforeLines="50" w:afterLines="50"/>
      <w:jc w:val="center"/>
    </w:pPr>
    <w:rPr>
      <w:rFonts w:ascii="Arial Black" w:hAnsi="Arial Black" w:cs="Arial Black"/>
      <w:b/>
      <w:bCs/>
      <w:kern w:val="0"/>
      <w:sz w:val="48"/>
      <w:szCs w:val="48"/>
    </w:rPr>
  </w:style>
  <w:style w:type="paragraph" w:styleId="2a">
    <w:name w:val="Body Text 2"/>
    <w:basedOn w:val="af6"/>
    <w:link w:val="2Char2"/>
    <w:rsid w:val="001B73B9"/>
    <w:pPr>
      <w:autoSpaceDE w:val="0"/>
      <w:autoSpaceDN w:val="0"/>
      <w:adjustRightInd w:val="0"/>
      <w:spacing w:beforeLines="50" w:afterLines="50"/>
      <w:ind w:left="480"/>
      <w:jc w:val="left"/>
    </w:pPr>
    <w:rPr>
      <w:rFonts w:ascii="宋体" w:hAnsi="Arial"/>
      <w:color w:val="0000FF"/>
      <w:kern w:val="0"/>
      <w:szCs w:val="21"/>
    </w:rPr>
  </w:style>
  <w:style w:type="character" w:customStyle="1" w:styleId="2Char2">
    <w:name w:val="正文文本 2 Char"/>
    <w:link w:val="2a"/>
    <w:rsid w:val="001B73B9"/>
    <w:rPr>
      <w:rFonts w:ascii="宋体" w:hAnsi="Arial" w:cs="宋体"/>
      <w:color w:val="0000FF"/>
      <w:sz w:val="21"/>
      <w:szCs w:val="21"/>
    </w:rPr>
  </w:style>
  <w:style w:type="table" w:styleId="afffffffd">
    <w:name w:val="Table Theme"/>
    <w:basedOn w:val="af8"/>
    <w:rsid w:val="001B73B9"/>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1B73B9"/>
    <w:rPr>
      <w:color w:val="808080"/>
    </w:rPr>
  </w:style>
  <w:style w:type="paragraph" w:styleId="affffffff">
    <w:name w:val="Title"/>
    <w:basedOn w:val="af6"/>
    <w:next w:val="af6"/>
    <w:link w:val="Charb"/>
    <w:qFormat/>
    <w:rsid w:val="001B73B9"/>
    <w:pPr>
      <w:adjustRightInd w:val="0"/>
      <w:spacing w:beforeLines="50" w:afterLines="50"/>
      <w:jc w:val="center"/>
      <w:textAlignment w:val="baseline"/>
      <w:outlineLvl w:val="0"/>
    </w:pPr>
    <w:rPr>
      <w:rFonts w:ascii="Cambria" w:hAnsi="Cambria"/>
      <w:b/>
      <w:bCs/>
      <w:kern w:val="0"/>
      <w:sz w:val="32"/>
      <w:szCs w:val="32"/>
    </w:rPr>
  </w:style>
  <w:style w:type="character" w:customStyle="1" w:styleId="Charb">
    <w:name w:val="标题 Char"/>
    <w:link w:val="affffffff"/>
    <w:rsid w:val="001B73B9"/>
    <w:rPr>
      <w:rFonts w:ascii="Cambria" w:hAnsi="Cambria"/>
      <w:b/>
      <w:bCs/>
      <w:sz w:val="32"/>
      <w:szCs w:val="32"/>
    </w:rPr>
  </w:style>
  <w:style w:type="paragraph" w:styleId="affffffff0">
    <w:name w:val="No Spacing"/>
    <w:link w:val="Charc"/>
    <w:uiPriority w:val="1"/>
    <w:qFormat/>
    <w:rsid w:val="001B73B9"/>
    <w:rPr>
      <w:rFonts w:ascii="Calibri" w:hAnsi="Calibri"/>
      <w:sz w:val="22"/>
      <w:szCs w:val="22"/>
    </w:rPr>
  </w:style>
  <w:style w:type="character" w:customStyle="1" w:styleId="Charc">
    <w:name w:val="无间隔 Char"/>
    <w:link w:val="affffffff0"/>
    <w:uiPriority w:val="1"/>
    <w:rsid w:val="001B73B9"/>
    <w:rPr>
      <w:rFonts w:ascii="Calibri" w:hAnsi="Calibri"/>
      <w:sz w:val="22"/>
      <w:szCs w:val="22"/>
      <w:lang w:bidi="ar-SA"/>
    </w:rPr>
  </w:style>
  <w:style w:type="character" w:customStyle="1" w:styleId="Char4">
    <w:name w:val="文档结构图 Char"/>
    <w:link w:val="afffffc"/>
    <w:rsid w:val="001B73B9"/>
    <w:rPr>
      <w:kern w:val="2"/>
      <w:sz w:val="21"/>
      <w:szCs w:val="24"/>
      <w:shd w:val="clear" w:color="auto" w:fill="000080"/>
    </w:rPr>
  </w:style>
  <w:style w:type="paragraph" w:styleId="TOC">
    <w:name w:val="TOC Heading"/>
    <w:basedOn w:val="10"/>
    <w:next w:val="af6"/>
    <w:uiPriority w:val="39"/>
    <w:unhideWhenUsed/>
    <w:qFormat/>
    <w:rsid w:val="001B73B9"/>
    <w:pPr>
      <w:widowControl/>
      <w:spacing w:beforeLines="50" w:afterLines="50" w:line="276" w:lineRule="auto"/>
      <w:jc w:val="left"/>
      <w:outlineLvl w:val="9"/>
    </w:pPr>
    <w:rPr>
      <w:rFonts w:ascii="Cambria" w:hAnsi="Cambria"/>
      <w:color w:val="365F91"/>
      <w:kern w:val="0"/>
      <w:sz w:val="28"/>
      <w:szCs w:val="28"/>
    </w:rPr>
  </w:style>
  <w:style w:type="paragraph" w:customStyle="1" w:styleId="1">
    <w:name w:val="样式1"/>
    <w:basedOn w:val="2"/>
    <w:link w:val="1Char0"/>
    <w:qFormat/>
    <w:rsid w:val="001B73B9"/>
    <w:pPr>
      <w:numPr>
        <w:numId w:val="17"/>
      </w:numPr>
    </w:pPr>
    <w:rPr>
      <w:rFonts w:ascii="Book Antiqua" w:hAnsi="Book Antiqua"/>
    </w:rPr>
  </w:style>
  <w:style w:type="character" w:customStyle="1" w:styleId="1Char0">
    <w:name w:val="样式1 Char"/>
    <w:link w:val="1"/>
    <w:rsid w:val="001B73B9"/>
    <w:rPr>
      <w:rFonts w:ascii="Book Antiqua" w:eastAsia="黑体" w:hAnsi="Book Antiqua"/>
      <w:b/>
      <w:bCs/>
      <w:sz w:val="44"/>
      <w:szCs w:val="24"/>
    </w:rPr>
  </w:style>
  <w:style w:type="paragraph" w:customStyle="1" w:styleId="2b">
    <w:name w:val="样式2"/>
    <w:basedOn w:val="af6"/>
    <w:next w:val="30"/>
    <w:link w:val="2Char3"/>
    <w:rsid w:val="001B73B9"/>
    <w:pPr>
      <w:adjustRightInd w:val="0"/>
      <w:spacing w:beforeLines="50" w:afterLines="50"/>
      <w:textAlignment w:val="baseline"/>
    </w:pPr>
    <w:rPr>
      <w:rFonts w:eastAsia="黑体"/>
      <w:kern w:val="0"/>
      <w:sz w:val="36"/>
    </w:rPr>
  </w:style>
  <w:style w:type="paragraph" w:customStyle="1" w:styleId="3">
    <w:name w:val="样式3"/>
    <w:basedOn w:val="30"/>
    <w:link w:val="3Char0"/>
    <w:qFormat/>
    <w:rsid w:val="001B73B9"/>
    <w:pPr>
      <w:numPr>
        <w:ilvl w:val="2"/>
        <w:numId w:val="1"/>
      </w:numPr>
    </w:pPr>
    <w:rPr>
      <w:b w:val="0"/>
    </w:rPr>
  </w:style>
  <w:style w:type="character" w:customStyle="1" w:styleId="2Char3">
    <w:name w:val="样式2 Char"/>
    <w:link w:val="2b"/>
    <w:rsid w:val="001B73B9"/>
    <w:rPr>
      <w:rFonts w:eastAsia="黑体"/>
      <w:sz w:val="36"/>
      <w:szCs w:val="24"/>
    </w:rPr>
  </w:style>
  <w:style w:type="paragraph" w:styleId="affffffff1">
    <w:name w:val="List Paragraph"/>
    <w:basedOn w:val="af6"/>
    <w:link w:val="Chard"/>
    <w:uiPriority w:val="1"/>
    <w:qFormat/>
    <w:rsid w:val="001B73B9"/>
    <w:pPr>
      <w:adjustRightInd w:val="0"/>
      <w:spacing w:beforeLines="50" w:afterLines="50"/>
      <w:ind w:firstLineChars="200" w:firstLine="420"/>
      <w:textAlignment w:val="baseline"/>
    </w:pPr>
    <w:rPr>
      <w:kern w:val="0"/>
    </w:rPr>
  </w:style>
  <w:style w:type="character" w:customStyle="1" w:styleId="3Char0">
    <w:name w:val="样式3 Char"/>
    <w:link w:val="3"/>
    <w:rsid w:val="001B73B9"/>
    <w:rPr>
      <w:rFonts w:eastAsia="黑体"/>
      <w:sz w:val="36"/>
      <w:szCs w:val="24"/>
    </w:rPr>
  </w:style>
  <w:style w:type="paragraph" w:customStyle="1" w:styleId="step">
    <w:name w:val="step"/>
    <w:basedOn w:val="affffffff1"/>
    <w:link w:val="stepChar"/>
    <w:qFormat/>
    <w:rsid w:val="001B73B9"/>
    <w:pPr>
      <w:numPr>
        <w:numId w:val="16"/>
      </w:numPr>
      <w:ind w:left="0" w:firstLineChars="0" w:firstLine="0"/>
    </w:pPr>
  </w:style>
  <w:style w:type="paragraph" w:customStyle="1" w:styleId="4">
    <w:name w:val="样式4"/>
    <w:basedOn w:val="40"/>
    <w:link w:val="4Char0"/>
    <w:qFormat/>
    <w:rsid w:val="001B73B9"/>
    <w:pPr>
      <w:numPr>
        <w:ilvl w:val="3"/>
        <w:numId w:val="1"/>
      </w:numPr>
    </w:pPr>
    <w:rPr>
      <w:b w:val="0"/>
    </w:rPr>
  </w:style>
  <w:style w:type="character" w:customStyle="1" w:styleId="Chard">
    <w:name w:val="列出段落 Char"/>
    <w:link w:val="affffffff1"/>
    <w:uiPriority w:val="34"/>
    <w:rsid w:val="001B73B9"/>
    <w:rPr>
      <w:sz w:val="21"/>
      <w:szCs w:val="24"/>
    </w:rPr>
  </w:style>
  <w:style w:type="character" w:customStyle="1" w:styleId="stepChar">
    <w:name w:val="step Char"/>
    <w:link w:val="step"/>
    <w:rsid w:val="001B73B9"/>
    <w:rPr>
      <w:sz w:val="21"/>
      <w:szCs w:val="24"/>
    </w:rPr>
  </w:style>
  <w:style w:type="paragraph" w:customStyle="1" w:styleId="52">
    <w:name w:val="样式5"/>
    <w:basedOn w:val="af6"/>
    <w:next w:val="5"/>
    <w:link w:val="5Char0"/>
    <w:qFormat/>
    <w:rsid w:val="001B73B9"/>
    <w:pPr>
      <w:adjustRightInd w:val="0"/>
      <w:spacing w:beforeLines="50" w:afterLines="50"/>
      <w:textAlignment w:val="baseline"/>
    </w:pPr>
    <w:rPr>
      <w:rFonts w:ascii="黑体" w:eastAsia="黑体"/>
      <w:b/>
      <w:kern w:val="0"/>
      <w:szCs w:val="21"/>
    </w:rPr>
  </w:style>
  <w:style w:type="character" w:customStyle="1" w:styleId="4Char0">
    <w:name w:val="样式4 Char"/>
    <w:link w:val="4"/>
    <w:rsid w:val="001B73B9"/>
    <w:rPr>
      <w:rFonts w:ascii="Arial" w:eastAsia="黑体" w:hAnsi="Arial"/>
      <w:sz w:val="32"/>
      <w:szCs w:val="24"/>
    </w:rPr>
  </w:style>
  <w:style w:type="character" w:customStyle="1" w:styleId="5Char0">
    <w:name w:val="样式5 Char"/>
    <w:link w:val="52"/>
    <w:rsid w:val="001B73B9"/>
    <w:rPr>
      <w:rFonts w:ascii="黑体" w:eastAsia="黑体"/>
      <w:b/>
      <w:sz w:val="21"/>
      <w:szCs w:val="21"/>
    </w:rPr>
  </w:style>
  <w:style w:type="paragraph" w:customStyle="1" w:styleId="affffffff2">
    <w:name w:val="说明"/>
    <w:basedOn w:val="af6"/>
    <w:link w:val="Chare"/>
    <w:qFormat/>
    <w:rsid w:val="001B73B9"/>
    <w:pPr>
      <w:adjustRightInd w:val="0"/>
      <w:spacing w:beforeLines="50" w:afterLines="50"/>
      <w:ind w:leftChars="650" w:left="1300"/>
      <w:textAlignment w:val="baseline"/>
    </w:pPr>
    <w:rPr>
      <w:rFonts w:ascii="楷体_GB2312" w:eastAsia="楷体_GB2312"/>
      <w:kern w:val="0"/>
      <w:szCs w:val="21"/>
    </w:rPr>
  </w:style>
  <w:style w:type="paragraph" w:customStyle="1" w:styleId="affffffff3">
    <w:name w:val="注意"/>
    <w:basedOn w:val="af6"/>
    <w:link w:val="Charf"/>
    <w:qFormat/>
    <w:rsid w:val="001B73B9"/>
    <w:pPr>
      <w:adjustRightInd w:val="0"/>
      <w:spacing w:beforeLines="50" w:afterLines="50"/>
      <w:ind w:leftChars="800" w:left="1600"/>
      <w:textAlignment w:val="baseline"/>
    </w:pPr>
    <w:rPr>
      <w:rFonts w:ascii="楷体_GB2312" w:eastAsia="楷体_GB2312"/>
      <w:kern w:val="0"/>
      <w:szCs w:val="21"/>
    </w:rPr>
  </w:style>
  <w:style w:type="character" w:customStyle="1" w:styleId="Chare">
    <w:name w:val="说明 Char"/>
    <w:link w:val="affffffff2"/>
    <w:rsid w:val="001B73B9"/>
    <w:rPr>
      <w:rFonts w:ascii="楷体_GB2312" w:eastAsia="楷体_GB2312"/>
      <w:sz w:val="21"/>
      <w:szCs w:val="21"/>
    </w:rPr>
  </w:style>
  <w:style w:type="character" w:customStyle="1" w:styleId="Charf">
    <w:name w:val="注意 Char"/>
    <w:link w:val="affffffff3"/>
    <w:rsid w:val="001B73B9"/>
    <w:rPr>
      <w:rFonts w:ascii="楷体_GB2312" w:eastAsia="楷体_GB2312"/>
      <w:sz w:val="21"/>
      <w:szCs w:val="21"/>
    </w:rPr>
  </w:style>
  <w:style w:type="paragraph" w:customStyle="1" w:styleId="affffffff4">
    <w:name w:val="结束"/>
    <w:basedOn w:val="af6"/>
    <w:link w:val="Charf0"/>
    <w:qFormat/>
    <w:rsid w:val="001B73B9"/>
    <w:pPr>
      <w:adjustRightInd w:val="0"/>
      <w:spacing w:beforeLines="150" w:afterLines="50"/>
      <w:textAlignment w:val="baseline"/>
    </w:pPr>
    <w:rPr>
      <w:b/>
      <w:kern w:val="0"/>
      <w:szCs w:val="21"/>
    </w:rPr>
  </w:style>
  <w:style w:type="character" w:customStyle="1" w:styleId="Charf0">
    <w:name w:val="结束 Char"/>
    <w:link w:val="affffffff4"/>
    <w:rsid w:val="001B73B9"/>
    <w:rPr>
      <w:b/>
      <w:sz w:val="21"/>
      <w:szCs w:val="21"/>
    </w:rPr>
  </w:style>
  <w:style w:type="character" w:customStyle="1" w:styleId="opdicttext22">
    <w:name w:val="op_dict_text22"/>
    <w:rsid w:val="00A71D6D"/>
  </w:style>
  <w:style w:type="table" w:customStyle="1" w:styleId="TableNormal">
    <w:name w:val="Table Normal"/>
    <w:uiPriority w:val="2"/>
    <w:semiHidden/>
    <w:unhideWhenUsed/>
    <w:qFormat/>
    <w:rsid w:val="0040161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401619"/>
    <w:pPr>
      <w:jc w:val="left"/>
    </w:pPr>
    <w:rPr>
      <w:rFonts w:asciiTheme="minorHAnsi" w:eastAsiaTheme="minorEastAsia" w:hAnsiTheme="minorHAnsi" w:cstheme="minorBidi"/>
      <w:kern w:val="0"/>
      <w:sz w:val="22"/>
      <w:szCs w:val="22"/>
      <w:lang w:eastAsia="en-US"/>
    </w:rPr>
  </w:style>
  <w:style w:type="character" w:customStyle="1" w:styleId="shorttext">
    <w:name w:val="short_text"/>
    <w:basedOn w:val="af7"/>
    <w:rsid w:val="00FA7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uiPriority="99"/>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qFormat="1"/>
    <w:lsdException w:name="Strong" w:semiHidden="0" w:unhideWhenUsed="0" w:qFormat="1"/>
    <w:lsdException w:name="Emphasis" w:semiHidden="0" w:unhideWhenUsed="0" w:qFormat="1"/>
    <w:lsdException w:name="No List"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035925"/>
    <w:pPr>
      <w:widowControl w:val="0"/>
      <w:jc w:val="both"/>
    </w:pPr>
    <w:rPr>
      <w:kern w:val="2"/>
      <w:sz w:val="21"/>
      <w:szCs w:val="24"/>
    </w:rPr>
  </w:style>
  <w:style w:type="paragraph" w:styleId="10">
    <w:name w:val="heading 1"/>
    <w:aliases w:val="heading 1,HeadA,h1,1st level"/>
    <w:basedOn w:val="af6"/>
    <w:next w:val="af6"/>
    <w:link w:val="1Char"/>
    <w:qFormat/>
    <w:rsid w:val="00D52BA7"/>
    <w:pPr>
      <w:keepNext/>
      <w:keepLines/>
      <w:spacing w:before="340" w:after="330" w:line="578" w:lineRule="auto"/>
      <w:outlineLvl w:val="0"/>
    </w:pPr>
    <w:rPr>
      <w:b/>
      <w:bCs/>
      <w:kern w:val="44"/>
      <w:sz w:val="44"/>
      <w:szCs w:val="44"/>
    </w:rPr>
  </w:style>
  <w:style w:type="paragraph" w:styleId="2">
    <w:name w:val="heading 2"/>
    <w:basedOn w:val="af6"/>
    <w:next w:val="af6"/>
    <w:link w:val="2Char"/>
    <w:qFormat/>
    <w:rsid w:val="00497E2E"/>
    <w:pPr>
      <w:keepNext/>
      <w:keepLines/>
      <w:adjustRightInd w:val="0"/>
      <w:spacing w:beforeLines="50" w:afterLines="50" w:line="480" w:lineRule="auto"/>
      <w:jc w:val="right"/>
      <w:textAlignment w:val="baseline"/>
      <w:outlineLvl w:val="1"/>
    </w:pPr>
    <w:rPr>
      <w:rFonts w:ascii="Arial" w:eastAsia="黑体" w:hAnsi="Arial"/>
      <w:b/>
      <w:bCs/>
      <w:kern w:val="0"/>
      <w:sz w:val="44"/>
    </w:rPr>
  </w:style>
  <w:style w:type="paragraph" w:styleId="30">
    <w:name w:val="heading 3"/>
    <w:basedOn w:val="af6"/>
    <w:next w:val="af6"/>
    <w:link w:val="3Char"/>
    <w:qFormat/>
    <w:rsid w:val="00497E2E"/>
    <w:pPr>
      <w:keepNext/>
      <w:keepLines/>
      <w:adjustRightInd w:val="0"/>
      <w:spacing w:beforeLines="50" w:afterLines="50"/>
      <w:textAlignment w:val="baseline"/>
      <w:outlineLvl w:val="2"/>
    </w:pPr>
    <w:rPr>
      <w:rFonts w:eastAsia="黑体"/>
      <w:b/>
      <w:kern w:val="0"/>
      <w:sz w:val="36"/>
    </w:rPr>
  </w:style>
  <w:style w:type="paragraph" w:styleId="40">
    <w:name w:val="heading 4"/>
    <w:basedOn w:val="af6"/>
    <w:next w:val="af6"/>
    <w:link w:val="4Char"/>
    <w:qFormat/>
    <w:rsid w:val="00497E2E"/>
    <w:pPr>
      <w:keepNext/>
      <w:keepLines/>
      <w:adjustRightInd w:val="0"/>
      <w:spacing w:beforeLines="50" w:afterLines="50"/>
      <w:textAlignment w:val="baseline"/>
      <w:outlineLvl w:val="3"/>
    </w:pPr>
    <w:rPr>
      <w:rFonts w:ascii="Arial" w:eastAsia="黑体" w:hAnsi="Arial"/>
      <w:b/>
      <w:kern w:val="0"/>
      <w:sz w:val="32"/>
    </w:rPr>
  </w:style>
  <w:style w:type="paragraph" w:styleId="5">
    <w:name w:val="heading 5"/>
    <w:basedOn w:val="af6"/>
    <w:next w:val="af6"/>
    <w:link w:val="5Char"/>
    <w:qFormat/>
    <w:rsid w:val="00497E2E"/>
    <w:pPr>
      <w:keepNext/>
      <w:keepLines/>
      <w:adjustRightInd w:val="0"/>
      <w:spacing w:beforeLines="50" w:afterLines="50"/>
      <w:textAlignment w:val="baseline"/>
      <w:outlineLvl w:val="4"/>
    </w:pPr>
    <w:rPr>
      <w:kern w:val="0"/>
    </w:rPr>
  </w:style>
  <w:style w:type="paragraph" w:styleId="6">
    <w:name w:val="heading 6"/>
    <w:basedOn w:val="af6"/>
    <w:next w:val="af6"/>
    <w:link w:val="6Char"/>
    <w:qFormat/>
    <w:rsid w:val="00497E2E"/>
    <w:pPr>
      <w:keepNext/>
      <w:keepLines/>
      <w:adjustRightInd w:val="0"/>
      <w:spacing w:beforeLines="50" w:afterLines="50"/>
      <w:textAlignment w:val="baseline"/>
      <w:outlineLvl w:val="5"/>
    </w:pPr>
    <w:rPr>
      <w:rFonts w:ascii="Arial" w:hAnsi="Arial"/>
      <w:kern w:val="0"/>
    </w:rPr>
  </w:style>
  <w:style w:type="paragraph" w:styleId="7">
    <w:name w:val="heading 7"/>
    <w:basedOn w:val="af6"/>
    <w:next w:val="af6"/>
    <w:link w:val="7Char"/>
    <w:qFormat/>
    <w:rsid w:val="00497E2E"/>
    <w:pPr>
      <w:keepNext/>
      <w:keepLines/>
      <w:adjustRightInd w:val="0"/>
      <w:spacing w:beforeLines="50" w:afterLines="50" w:line="320" w:lineRule="auto"/>
      <w:ind w:left="1700" w:hanging="425"/>
      <w:textAlignment w:val="baseline"/>
      <w:outlineLvl w:val="6"/>
    </w:pPr>
    <w:rPr>
      <w:b/>
      <w:bCs/>
      <w:kern w:val="0"/>
    </w:rPr>
  </w:style>
  <w:style w:type="paragraph" w:styleId="8">
    <w:name w:val="heading 8"/>
    <w:basedOn w:val="af6"/>
    <w:next w:val="af6"/>
    <w:link w:val="8Char"/>
    <w:qFormat/>
    <w:rsid w:val="00497E2E"/>
    <w:pPr>
      <w:keepNext/>
      <w:keepLines/>
      <w:adjustRightInd w:val="0"/>
      <w:spacing w:beforeLines="50" w:afterLines="50" w:line="320" w:lineRule="auto"/>
      <w:ind w:left="2125" w:hanging="425"/>
      <w:textAlignment w:val="baseline"/>
      <w:outlineLvl w:val="7"/>
    </w:pPr>
    <w:rPr>
      <w:rFonts w:ascii="Arial" w:eastAsia="黑体" w:hAnsi="Arial"/>
      <w:kern w:val="0"/>
    </w:rPr>
  </w:style>
  <w:style w:type="paragraph" w:styleId="9">
    <w:name w:val="heading 9"/>
    <w:basedOn w:val="af6"/>
    <w:next w:val="af6"/>
    <w:link w:val="9Char"/>
    <w:qFormat/>
    <w:rsid w:val="00497E2E"/>
    <w:pPr>
      <w:keepNext/>
      <w:keepLines/>
      <w:adjustRightInd w:val="0"/>
      <w:spacing w:beforeLines="50" w:afterLines="50" w:line="320" w:lineRule="auto"/>
      <w:ind w:left="2550" w:hanging="425"/>
      <w:textAlignment w:val="baseline"/>
      <w:outlineLvl w:val="8"/>
    </w:pPr>
    <w:rPr>
      <w:rFonts w:ascii="Arial" w:eastAsia="黑体" w:hAnsi="Arial"/>
      <w:kern w:val="0"/>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customStyle="1" w:styleId="afa">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a"/>
    <w:rsid w:val="00035925"/>
    <w:rPr>
      <w:rFonts w:ascii="宋体"/>
      <w:noProof/>
      <w:sz w:val="21"/>
      <w:lang w:val="en-US" w:eastAsia="zh-CN" w:bidi="ar-SA"/>
    </w:rPr>
  </w:style>
  <w:style w:type="paragraph" w:customStyle="1" w:styleId="afb">
    <w:name w:val="一级条标题"/>
    <w:next w:val="afa"/>
    <w:rsid w:val="001C149C"/>
    <w:pPr>
      <w:spacing w:beforeLines="50" w:afterLines="50"/>
      <w:outlineLvl w:val="2"/>
    </w:pPr>
    <w:rPr>
      <w:rFonts w:ascii="黑体" w:eastAsia="黑体"/>
      <w:sz w:val="21"/>
      <w:szCs w:val="21"/>
    </w:rPr>
  </w:style>
  <w:style w:type="paragraph" w:customStyle="1" w:styleId="afc">
    <w:name w:val="标准书脚_奇数页"/>
    <w:rsid w:val="000A48B1"/>
    <w:pPr>
      <w:spacing w:before="120"/>
      <w:ind w:right="198"/>
      <w:jc w:val="right"/>
    </w:pPr>
    <w:rPr>
      <w:rFonts w:ascii="宋体"/>
      <w:sz w:val="18"/>
      <w:szCs w:val="18"/>
    </w:rPr>
  </w:style>
  <w:style w:type="paragraph" w:customStyle="1" w:styleId="afd">
    <w:name w:val="标准书眉_奇数页"/>
    <w:next w:val="af6"/>
    <w:rsid w:val="0074741B"/>
    <w:pPr>
      <w:tabs>
        <w:tab w:val="center" w:pos="4154"/>
        <w:tab w:val="right" w:pos="8306"/>
      </w:tabs>
      <w:spacing w:after="220"/>
      <w:jc w:val="right"/>
    </w:pPr>
    <w:rPr>
      <w:rFonts w:ascii="黑体" w:eastAsia="黑体"/>
      <w:noProof/>
      <w:sz w:val="21"/>
      <w:szCs w:val="21"/>
    </w:rPr>
  </w:style>
  <w:style w:type="paragraph" w:customStyle="1" w:styleId="afe">
    <w:name w:val="章标题"/>
    <w:next w:val="afa"/>
    <w:rsid w:val="001C149C"/>
    <w:pPr>
      <w:spacing w:beforeLines="100" w:afterLines="100"/>
      <w:jc w:val="both"/>
      <w:outlineLvl w:val="1"/>
    </w:pPr>
    <w:rPr>
      <w:rFonts w:ascii="黑体" w:eastAsia="黑体"/>
      <w:sz w:val="21"/>
    </w:rPr>
  </w:style>
  <w:style w:type="paragraph" w:customStyle="1" w:styleId="aff">
    <w:name w:val="二级条标题"/>
    <w:basedOn w:val="afb"/>
    <w:next w:val="afa"/>
    <w:rsid w:val="001C149C"/>
    <w:p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0">
    <w:name w:val="目次、标准名称标题"/>
    <w:basedOn w:val="af6"/>
    <w:next w:val="afa"/>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1">
    <w:name w:val="三级条标题"/>
    <w:basedOn w:val="aff"/>
    <w:next w:val="afa"/>
    <w:rsid w:val="00DB0990"/>
    <w:pPr>
      <w:outlineLvl w:val="4"/>
    </w:pPr>
  </w:style>
  <w:style w:type="paragraph" w:customStyle="1" w:styleId="a1">
    <w:name w:val="示例"/>
    <w:next w:val="aff2"/>
    <w:rsid w:val="005A5EAF"/>
    <w:pPr>
      <w:widowControl w:val="0"/>
      <w:numPr>
        <w:numId w:val="1"/>
      </w:numPr>
      <w:jc w:val="both"/>
    </w:pPr>
    <w:rPr>
      <w:rFonts w:ascii="宋体"/>
      <w:sz w:val="18"/>
      <w:szCs w:val="18"/>
    </w:rPr>
  </w:style>
  <w:style w:type="paragraph" w:customStyle="1" w:styleId="ad">
    <w:name w:val="数字编号列项（二级）"/>
    <w:rsid w:val="003E5729"/>
    <w:pPr>
      <w:numPr>
        <w:ilvl w:val="1"/>
        <w:numId w:val="15"/>
      </w:numPr>
      <w:jc w:val="both"/>
    </w:pPr>
    <w:rPr>
      <w:rFonts w:ascii="宋体"/>
      <w:sz w:val="21"/>
    </w:rPr>
  </w:style>
  <w:style w:type="paragraph" w:customStyle="1" w:styleId="aff3">
    <w:name w:val="四级条标题"/>
    <w:basedOn w:val="aff1"/>
    <w:next w:val="afa"/>
    <w:rsid w:val="001C149C"/>
    <w:pPr>
      <w:outlineLvl w:val="5"/>
    </w:pPr>
  </w:style>
  <w:style w:type="paragraph" w:customStyle="1" w:styleId="aff4">
    <w:name w:val="五级条标题"/>
    <w:basedOn w:val="aff3"/>
    <w:next w:val="afa"/>
    <w:rsid w:val="001C149C"/>
    <w:pPr>
      <w:numPr>
        <w:ilvl w:val="5"/>
      </w:numPr>
      <w:outlineLvl w:val="6"/>
    </w:pPr>
  </w:style>
  <w:style w:type="paragraph" w:styleId="aff5">
    <w:name w:val="footer"/>
    <w:basedOn w:val="af6"/>
    <w:link w:val="Char0"/>
    <w:rsid w:val="00294E70"/>
    <w:pPr>
      <w:snapToGrid w:val="0"/>
      <w:ind w:rightChars="100" w:right="210"/>
      <w:jc w:val="right"/>
    </w:pPr>
    <w:rPr>
      <w:sz w:val="18"/>
      <w:szCs w:val="18"/>
    </w:rPr>
  </w:style>
  <w:style w:type="paragraph" w:styleId="aff6">
    <w:name w:val="header"/>
    <w:basedOn w:val="af6"/>
    <w:link w:val="Char1"/>
    <w:rsid w:val="00930116"/>
    <w:pPr>
      <w:snapToGrid w:val="0"/>
      <w:jc w:val="left"/>
    </w:pPr>
    <w:rPr>
      <w:sz w:val="18"/>
      <w:szCs w:val="18"/>
    </w:rPr>
  </w:style>
  <w:style w:type="paragraph" w:customStyle="1" w:styleId="af5">
    <w:name w:val="注："/>
    <w:next w:val="afa"/>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c">
    <w:name w:val="字母编号列项（一级）"/>
    <w:rsid w:val="003E5729"/>
    <w:pPr>
      <w:numPr>
        <w:numId w:val="15"/>
      </w:numPr>
      <w:jc w:val="both"/>
    </w:pPr>
    <w:rPr>
      <w:rFonts w:ascii="宋体"/>
      <w:sz w:val="21"/>
    </w:rPr>
  </w:style>
  <w:style w:type="paragraph" w:customStyle="1" w:styleId="aa">
    <w:name w:val="列项◆（三级）"/>
    <w:basedOn w:val="af6"/>
    <w:rsid w:val="00BE55CB"/>
    <w:pPr>
      <w:numPr>
        <w:ilvl w:val="2"/>
        <w:numId w:val="4"/>
      </w:numPr>
    </w:pPr>
    <w:rPr>
      <w:rFonts w:ascii="宋体"/>
      <w:szCs w:val="21"/>
    </w:rPr>
  </w:style>
  <w:style w:type="paragraph" w:customStyle="1" w:styleId="aff7">
    <w:name w:val="编号列项（三级）"/>
    <w:rsid w:val="00DB0990"/>
    <w:rPr>
      <w:rFonts w:ascii="宋体"/>
      <w:sz w:val="21"/>
    </w:rPr>
  </w:style>
  <w:style w:type="paragraph" w:customStyle="1" w:styleId="ae">
    <w:name w:val="示例×："/>
    <w:basedOn w:val="afe"/>
    <w:qFormat/>
    <w:rsid w:val="007E1980"/>
    <w:pPr>
      <w:numPr>
        <w:numId w:val="18"/>
      </w:numPr>
      <w:spacing w:beforeLines="0" w:afterLines="0"/>
      <w:outlineLvl w:val="9"/>
    </w:pPr>
    <w:rPr>
      <w:rFonts w:ascii="宋体" w:eastAsia="宋体"/>
      <w:sz w:val="18"/>
      <w:szCs w:val="18"/>
    </w:rPr>
  </w:style>
  <w:style w:type="paragraph" w:customStyle="1" w:styleId="aff8">
    <w:name w:val="二级无"/>
    <w:basedOn w:val="aff"/>
    <w:rsid w:val="001C149C"/>
    <w:pPr>
      <w:spacing w:beforeLines="0" w:afterLines="0"/>
    </w:pPr>
    <w:rPr>
      <w:rFonts w:ascii="宋体" w:eastAsia="宋体"/>
    </w:rPr>
  </w:style>
  <w:style w:type="paragraph" w:customStyle="1" w:styleId="a5">
    <w:name w:val="注：（正文）"/>
    <w:basedOn w:val="af5"/>
    <w:next w:val="afa"/>
    <w:rsid w:val="00FD01CF"/>
    <w:pPr>
      <w:numPr>
        <w:numId w:val="13"/>
      </w:numPr>
    </w:pPr>
  </w:style>
  <w:style w:type="paragraph" w:customStyle="1" w:styleId="a4">
    <w:name w:val="注×：（正文）"/>
    <w:rsid w:val="000D718B"/>
    <w:pPr>
      <w:numPr>
        <w:numId w:val="5"/>
      </w:numPr>
      <w:jc w:val="both"/>
    </w:pPr>
    <w:rPr>
      <w:rFonts w:ascii="宋体"/>
      <w:sz w:val="18"/>
      <w:szCs w:val="18"/>
    </w:rPr>
  </w:style>
  <w:style w:type="paragraph" w:customStyle="1" w:styleId="aff9">
    <w:name w:val="标准标志"/>
    <w:next w:val="af6"/>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a">
    <w:name w:val="标准称谓"/>
    <w:next w:val="af6"/>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b">
    <w:name w:val="标准书脚_偶数页"/>
    <w:rsid w:val="000A48B1"/>
    <w:pPr>
      <w:spacing w:before="120"/>
      <w:ind w:left="221"/>
    </w:pPr>
    <w:rPr>
      <w:rFonts w:ascii="宋体"/>
      <w:sz w:val="18"/>
      <w:szCs w:val="18"/>
    </w:rPr>
  </w:style>
  <w:style w:type="paragraph" w:customStyle="1" w:styleId="affc">
    <w:name w:val="标准书眉_偶数页"/>
    <w:basedOn w:val="afd"/>
    <w:next w:val="af6"/>
    <w:rsid w:val="0074741B"/>
    <w:pPr>
      <w:jc w:val="left"/>
    </w:pPr>
  </w:style>
  <w:style w:type="paragraph" w:customStyle="1" w:styleId="affd">
    <w:name w:val="标准书眉一"/>
    <w:rsid w:val="00083A09"/>
    <w:pPr>
      <w:jc w:val="both"/>
    </w:pPr>
  </w:style>
  <w:style w:type="paragraph" w:customStyle="1" w:styleId="affe">
    <w:name w:val="参考文献"/>
    <w:basedOn w:val="af6"/>
    <w:next w:val="afa"/>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
    <w:name w:val="参考文献、索引标题"/>
    <w:basedOn w:val="af6"/>
    <w:next w:val="afa"/>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0">
    <w:name w:val="Hyperlink"/>
    <w:uiPriority w:val="99"/>
    <w:qFormat/>
    <w:rsid w:val="00083A09"/>
    <w:rPr>
      <w:noProof/>
      <w:color w:val="0000FF"/>
      <w:spacing w:val="0"/>
      <w:w w:val="100"/>
      <w:szCs w:val="21"/>
      <w:u w:val="single"/>
    </w:rPr>
  </w:style>
  <w:style w:type="character" w:customStyle="1" w:styleId="afff1">
    <w:name w:val="发布"/>
    <w:rsid w:val="00C2314B"/>
    <w:rPr>
      <w:rFonts w:ascii="黑体" w:eastAsia="黑体"/>
      <w:spacing w:val="85"/>
      <w:w w:val="100"/>
      <w:position w:val="3"/>
      <w:sz w:val="28"/>
      <w:szCs w:val="28"/>
    </w:rPr>
  </w:style>
  <w:style w:type="paragraph" w:customStyle="1" w:styleId="afff2">
    <w:name w:val="发布部门"/>
    <w:next w:val="afa"/>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3">
    <w:name w:val="发布日期"/>
    <w:rsid w:val="00EC3CC9"/>
    <w:pPr>
      <w:framePr w:w="3997" w:h="471" w:hRule="exact" w:vSpace="181" w:wrap="around" w:hAnchor="page" w:x="7089" w:y="14097" w:anchorLock="1"/>
    </w:pPr>
    <w:rPr>
      <w:rFonts w:eastAsia="黑体"/>
      <w:sz w:val="28"/>
    </w:rPr>
  </w:style>
  <w:style w:type="paragraph" w:customStyle="1" w:styleId="afff4">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5">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6">
    <w:name w:val="封面标准英文名称"/>
    <w:basedOn w:val="afff5"/>
    <w:rsid w:val="001C21AC"/>
    <w:pPr>
      <w:framePr w:wrap="around"/>
      <w:spacing w:before="370" w:line="400" w:lineRule="exact"/>
    </w:pPr>
    <w:rPr>
      <w:rFonts w:ascii="Times New Roman"/>
      <w:sz w:val="28"/>
      <w:szCs w:val="28"/>
    </w:rPr>
  </w:style>
  <w:style w:type="paragraph" w:customStyle="1" w:styleId="afff7">
    <w:name w:val="封面一致性程度标识"/>
    <w:basedOn w:val="afff6"/>
    <w:rsid w:val="00083A09"/>
    <w:pPr>
      <w:framePr w:wrap="around"/>
      <w:spacing w:before="440"/>
    </w:pPr>
    <w:rPr>
      <w:rFonts w:ascii="宋体" w:eastAsia="宋体"/>
    </w:rPr>
  </w:style>
  <w:style w:type="paragraph" w:customStyle="1" w:styleId="afff8">
    <w:name w:val="封面标准文稿类别"/>
    <w:basedOn w:val="afff7"/>
    <w:rsid w:val="0054264B"/>
    <w:pPr>
      <w:framePr w:wrap="around"/>
      <w:spacing w:after="160" w:line="240" w:lineRule="auto"/>
    </w:pPr>
    <w:rPr>
      <w:sz w:val="24"/>
    </w:rPr>
  </w:style>
  <w:style w:type="paragraph" w:customStyle="1" w:styleId="afff9">
    <w:name w:val="封面标准文稿编辑信息"/>
    <w:basedOn w:val="afff8"/>
    <w:rsid w:val="00083A09"/>
    <w:pPr>
      <w:framePr w:wrap="around"/>
      <w:spacing w:before="180" w:line="180" w:lineRule="exact"/>
    </w:pPr>
    <w:rPr>
      <w:sz w:val="21"/>
    </w:rPr>
  </w:style>
  <w:style w:type="paragraph" w:customStyle="1" w:styleId="afffa">
    <w:name w:val="封面正文"/>
    <w:rsid w:val="00083A09"/>
    <w:pPr>
      <w:jc w:val="both"/>
    </w:pPr>
  </w:style>
  <w:style w:type="paragraph" w:customStyle="1" w:styleId="afffb">
    <w:name w:val="附录标识"/>
    <w:basedOn w:val="af6"/>
    <w:next w:val="afa"/>
    <w:rsid w:val="00083A09"/>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c">
    <w:name w:val="附录标题"/>
    <w:basedOn w:val="afa"/>
    <w:next w:val="afa"/>
    <w:rsid w:val="00083A09"/>
    <w:pPr>
      <w:ind w:firstLineChars="0" w:firstLine="0"/>
      <w:jc w:val="center"/>
    </w:pPr>
    <w:rPr>
      <w:rFonts w:ascii="黑体" w:eastAsia="黑体"/>
    </w:rPr>
  </w:style>
  <w:style w:type="paragraph" w:customStyle="1" w:styleId="afffd">
    <w:name w:val="附录表标号"/>
    <w:basedOn w:val="af6"/>
    <w:next w:val="afa"/>
    <w:rsid w:val="00083A09"/>
    <w:pPr>
      <w:spacing w:line="14" w:lineRule="exact"/>
      <w:jc w:val="center"/>
      <w:outlineLvl w:val="0"/>
    </w:pPr>
    <w:rPr>
      <w:color w:val="FFFFFF"/>
    </w:rPr>
  </w:style>
  <w:style w:type="paragraph" w:customStyle="1" w:styleId="afffe">
    <w:name w:val="附录表标题"/>
    <w:basedOn w:val="af6"/>
    <w:next w:val="afa"/>
    <w:rsid w:val="000D718B"/>
    <w:pPr>
      <w:spacing w:beforeLines="50" w:afterLines="50"/>
      <w:jc w:val="center"/>
    </w:pPr>
    <w:rPr>
      <w:rFonts w:ascii="黑体" w:eastAsia="黑体"/>
      <w:szCs w:val="21"/>
    </w:rPr>
  </w:style>
  <w:style w:type="paragraph" w:customStyle="1" w:styleId="affff">
    <w:name w:val="附录二级条标题"/>
    <w:basedOn w:val="af6"/>
    <w:next w:val="afa"/>
    <w:rsid w:val="00083A09"/>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fff"/>
    <w:rsid w:val="00BF617A"/>
    <w:pPr>
      <w:spacing w:beforeLines="0" w:afterLines="0"/>
    </w:pPr>
    <w:rPr>
      <w:rFonts w:ascii="宋体" w:eastAsia="宋体"/>
      <w:szCs w:val="21"/>
    </w:rPr>
  </w:style>
  <w:style w:type="paragraph" w:customStyle="1" w:styleId="affff1">
    <w:name w:val="附录公式"/>
    <w:basedOn w:val="afa"/>
    <w:next w:val="afa"/>
    <w:link w:val="Char2"/>
    <w:qFormat/>
    <w:rsid w:val="00083A09"/>
  </w:style>
  <w:style w:type="character" w:customStyle="1" w:styleId="Char2">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6"/>
    <w:next w:val="afa"/>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0">
    <w:name w:val="附录三级条标题"/>
    <w:basedOn w:val="affff"/>
    <w:next w:val="afa"/>
    <w:rsid w:val="00083A09"/>
    <w:pPr>
      <w:numPr>
        <w:ilvl w:val="4"/>
        <w:numId w:val="7"/>
      </w:numPr>
      <w:outlineLvl w:val="4"/>
    </w:pPr>
  </w:style>
  <w:style w:type="paragraph" w:customStyle="1" w:styleId="affff3">
    <w:name w:val="附录三级无"/>
    <w:basedOn w:val="af0"/>
    <w:rsid w:val="00BF617A"/>
    <w:pPr>
      <w:spacing w:beforeLines="0" w:afterLines="0"/>
    </w:pPr>
    <w:rPr>
      <w:rFonts w:ascii="宋体" w:eastAsia="宋体"/>
      <w:szCs w:val="21"/>
    </w:rPr>
  </w:style>
  <w:style w:type="paragraph" w:customStyle="1" w:styleId="af4">
    <w:name w:val="附录数字编号列项（二级）"/>
    <w:qFormat/>
    <w:rsid w:val="00A751C7"/>
    <w:pPr>
      <w:numPr>
        <w:ilvl w:val="1"/>
        <w:numId w:val="8"/>
      </w:numPr>
    </w:pPr>
    <w:rPr>
      <w:rFonts w:ascii="宋体"/>
      <w:sz w:val="21"/>
    </w:rPr>
  </w:style>
  <w:style w:type="paragraph" w:customStyle="1" w:styleId="af1">
    <w:name w:val="附录四级条标题"/>
    <w:basedOn w:val="af0"/>
    <w:next w:val="afa"/>
    <w:rsid w:val="00083A09"/>
    <w:pPr>
      <w:numPr>
        <w:ilvl w:val="5"/>
      </w:numPr>
      <w:tabs>
        <w:tab w:val="num" w:pos="360"/>
      </w:tabs>
      <w:outlineLvl w:val="5"/>
    </w:pPr>
  </w:style>
  <w:style w:type="paragraph" w:customStyle="1" w:styleId="affff4">
    <w:name w:val="附录四级无"/>
    <w:basedOn w:val="af1"/>
    <w:rsid w:val="00BF617A"/>
    <w:pPr>
      <w:tabs>
        <w:tab w:val="clear" w:pos="360"/>
      </w:tabs>
      <w:spacing w:beforeLines="0" w:afterLines="0"/>
    </w:pPr>
    <w:rPr>
      <w:rFonts w:ascii="宋体" w:eastAsia="宋体"/>
      <w:szCs w:val="21"/>
    </w:rPr>
  </w:style>
  <w:style w:type="paragraph" w:customStyle="1" w:styleId="a6">
    <w:name w:val="附录图标号"/>
    <w:basedOn w:val="af6"/>
    <w:rsid w:val="00083A09"/>
    <w:pPr>
      <w:keepNext/>
      <w:pageBreakBefore/>
      <w:widowControl/>
      <w:numPr>
        <w:numId w:val="6"/>
      </w:numPr>
      <w:spacing w:line="14" w:lineRule="exact"/>
      <w:ind w:left="0" w:firstLine="363"/>
      <w:jc w:val="center"/>
      <w:outlineLvl w:val="0"/>
    </w:pPr>
    <w:rPr>
      <w:color w:val="FFFFFF"/>
    </w:rPr>
  </w:style>
  <w:style w:type="paragraph" w:customStyle="1" w:styleId="a7">
    <w:name w:val="附录图标题"/>
    <w:basedOn w:val="af6"/>
    <w:next w:val="afa"/>
    <w:rsid w:val="000D718B"/>
    <w:pPr>
      <w:numPr>
        <w:ilvl w:val="1"/>
        <w:numId w:val="6"/>
      </w:numPr>
      <w:tabs>
        <w:tab w:val="num" w:pos="363"/>
      </w:tabs>
      <w:spacing w:beforeLines="50" w:afterLines="50"/>
      <w:ind w:left="0" w:firstLine="0"/>
      <w:jc w:val="center"/>
    </w:pPr>
    <w:rPr>
      <w:rFonts w:ascii="黑体" w:eastAsia="黑体"/>
      <w:szCs w:val="21"/>
    </w:rPr>
  </w:style>
  <w:style w:type="paragraph" w:customStyle="1" w:styleId="af2">
    <w:name w:val="附录五级条标题"/>
    <w:basedOn w:val="af1"/>
    <w:next w:val="afa"/>
    <w:rsid w:val="00083A09"/>
    <w:pPr>
      <w:numPr>
        <w:ilvl w:val="6"/>
      </w:numPr>
      <w:tabs>
        <w:tab w:val="num" w:pos="360"/>
      </w:tabs>
      <w:outlineLvl w:val="6"/>
    </w:pPr>
  </w:style>
  <w:style w:type="paragraph" w:customStyle="1" w:styleId="affff5">
    <w:name w:val="附录五级无"/>
    <w:basedOn w:val="af2"/>
    <w:rsid w:val="00BF617A"/>
    <w:pPr>
      <w:tabs>
        <w:tab w:val="clear" w:pos="360"/>
      </w:tabs>
      <w:spacing w:beforeLines="0" w:afterLines="0"/>
    </w:pPr>
    <w:rPr>
      <w:rFonts w:ascii="宋体" w:eastAsia="宋体"/>
      <w:szCs w:val="21"/>
    </w:rPr>
  </w:style>
  <w:style w:type="paragraph" w:customStyle="1" w:styleId="affff6">
    <w:name w:val="附录章标题"/>
    <w:next w:val="afa"/>
    <w:rsid w:val="00083A09"/>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
    <w:name w:val="附录一级条标题"/>
    <w:basedOn w:val="affff6"/>
    <w:next w:val="afa"/>
    <w:rsid w:val="00083A09"/>
    <w:pPr>
      <w:numPr>
        <w:ilvl w:val="2"/>
        <w:numId w:val="7"/>
      </w:numPr>
      <w:autoSpaceDN w:val="0"/>
      <w:spacing w:beforeLines="50" w:afterLines="50"/>
      <w:outlineLvl w:val="2"/>
    </w:pPr>
  </w:style>
  <w:style w:type="paragraph" w:customStyle="1" w:styleId="affff7">
    <w:name w:val="附录一级无"/>
    <w:basedOn w:val="af"/>
    <w:rsid w:val="00BF617A"/>
    <w:pPr>
      <w:spacing w:beforeLines="0" w:afterLines="0"/>
    </w:pPr>
    <w:rPr>
      <w:rFonts w:ascii="宋体" w:eastAsia="宋体"/>
      <w:szCs w:val="21"/>
    </w:rPr>
  </w:style>
  <w:style w:type="paragraph" w:customStyle="1" w:styleId="af3">
    <w:name w:val="附录字母编号列项（一级）"/>
    <w:qFormat/>
    <w:rsid w:val="00A751C7"/>
    <w:pPr>
      <w:numPr>
        <w:numId w:val="8"/>
      </w:numPr>
    </w:pPr>
    <w:rPr>
      <w:rFonts w:ascii="宋体"/>
      <w:noProof/>
      <w:sz w:val="21"/>
    </w:rPr>
  </w:style>
  <w:style w:type="paragraph" w:styleId="ab">
    <w:name w:val="footnote text"/>
    <w:basedOn w:val="af6"/>
    <w:rsid w:val="00074FBE"/>
    <w:pPr>
      <w:numPr>
        <w:numId w:val="10"/>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6"/>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1">
    <w:name w:val="toc 3"/>
    <w:basedOn w:val="af6"/>
    <w:next w:val="af6"/>
    <w:autoRedefine/>
    <w:uiPriority w:val="39"/>
    <w:rsid w:val="000F09FC"/>
    <w:pPr>
      <w:tabs>
        <w:tab w:val="right" w:leader="dot" w:pos="9241"/>
      </w:tabs>
      <w:ind w:firstLineChars="100" w:firstLine="210"/>
      <w:jc w:val="left"/>
    </w:pPr>
    <w:rPr>
      <w:rFonts w:ascii="宋体"/>
      <w:szCs w:val="21"/>
    </w:rPr>
  </w:style>
  <w:style w:type="paragraph" w:styleId="41">
    <w:name w:val="toc 4"/>
    <w:basedOn w:val="af6"/>
    <w:next w:val="af6"/>
    <w:autoRedefine/>
    <w:uiPriority w:val="39"/>
    <w:rsid w:val="00961C93"/>
    <w:pPr>
      <w:tabs>
        <w:tab w:val="right" w:leader="dot" w:pos="9241"/>
      </w:tabs>
      <w:ind w:firstLineChars="200" w:firstLine="200"/>
      <w:jc w:val="left"/>
    </w:pPr>
    <w:rPr>
      <w:rFonts w:ascii="宋体"/>
      <w:szCs w:val="21"/>
    </w:rPr>
  </w:style>
  <w:style w:type="paragraph" w:styleId="50">
    <w:name w:val="toc 5"/>
    <w:basedOn w:val="af6"/>
    <w:next w:val="af6"/>
    <w:autoRedefine/>
    <w:semiHidden/>
    <w:rsid w:val="00961C93"/>
    <w:pPr>
      <w:tabs>
        <w:tab w:val="right" w:leader="dot" w:pos="9241"/>
      </w:tabs>
      <w:ind w:firstLineChars="300" w:firstLine="300"/>
      <w:jc w:val="left"/>
    </w:pPr>
    <w:rPr>
      <w:rFonts w:ascii="宋体"/>
      <w:szCs w:val="21"/>
    </w:rPr>
  </w:style>
  <w:style w:type="paragraph" w:styleId="60">
    <w:name w:val="toc 6"/>
    <w:basedOn w:val="af6"/>
    <w:next w:val="af6"/>
    <w:autoRedefine/>
    <w:semiHidden/>
    <w:rsid w:val="00961C93"/>
    <w:pPr>
      <w:tabs>
        <w:tab w:val="right" w:leader="dot" w:pos="9241"/>
      </w:tabs>
      <w:ind w:firstLineChars="400" w:firstLine="400"/>
      <w:jc w:val="left"/>
    </w:pPr>
    <w:rPr>
      <w:rFonts w:ascii="宋体"/>
      <w:szCs w:val="21"/>
    </w:rPr>
  </w:style>
  <w:style w:type="paragraph" w:styleId="70">
    <w:name w:val="toc 7"/>
    <w:basedOn w:val="af6"/>
    <w:next w:val="af6"/>
    <w:autoRedefine/>
    <w:semiHidden/>
    <w:rsid w:val="00961C93"/>
    <w:pPr>
      <w:tabs>
        <w:tab w:val="right" w:leader="dot" w:pos="9241"/>
      </w:tabs>
      <w:ind w:firstLineChars="500" w:firstLine="500"/>
      <w:jc w:val="left"/>
    </w:pPr>
    <w:rPr>
      <w:rFonts w:ascii="宋体"/>
      <w:szCs w:val="21"/>
    </w:rPr>
  </w:style>
  <w:style w:type="paragraph" w:styleId="80">
    <w:name w:val="toc 8"/>
    <w:basedOn w:val="af6"/>
    <w:next w:val="af6"/>
    <w:autoRedefine/>
    <w:semiHidden/>
    <w:rsid w:val="00D54CC3"/>
    <w:pPr>
      <w:tabs>
        <w:tab w:val="right" w:leader="dot" w:pos="9241"/>
      </w:tabs>
      <w:ind w:firstLineChars="600" w:firstLine="607"/>
      <w:jc w:val="left"/>
    </w:pPr>
    <w:rPr>
      <w:rFonts w:ascii="宋体"/>
      <w:szCs w:val="21"/>
    </w:rPr>
  </w:style>
  <w:style w:type="paragraph" w:styleId="90">
    <w:name w:val="toc 9"/>
    <w:basedOn w:val="af6"/>
    <w:next w:val="af6"/>
    <w:autoRedefine/>
    <w:semiHidden/>
    <w:rsid w:val="00083A09"/>
    <w:pPr>
      <w:ind w:left="1470"/>
      <w:jc w:val="left"/>
    </w:pPr>
    <w:rPr>
      <w:sz w:val="20"/>
      <w:szCs w:val="20"/>
    </w:rPr>
  </w:style>
  <w:style w:type="paragraph" w:customStyle="1" w:styleId="affffc">
    <w:name w:val="其他标准标志"/>
    <w:basedOn w:val="aff9"/>
    <w:rsid w:val="0018211B"/>
    <w:pPr>
      <w:framePr w:w="6101" w:wrap="around" w:vAnchor="page" w:hAnchor="page" w:x="4673" w:y="942"/>
    </w:pPr>
    <w:rPr>
      <w:w w:val="130"/>
    </w:rPr>
  </w:style>
  <w:style w:type="paragraph" w:customStyle="1" w:styleId="affffd">
    <w:name w:val="其他标准称谓"/>
    <w:next w:val="af6"/>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2"/>
    <w:rsid w:val="00525656"/>
    <w:pPr>
      <w:framePr w:wrap="around" w:y="15310"/>
      <w:spacing w:line="0" w:lineRule="atLeast"/>
    </w:pPr>
    <w:rPr>
      <w:rFonts w:ascii="黑体" w:eastAsia="黑体"/>
      <w:b w:val="0"/>
    </w:rPr>
  </w:style>
  <w:style w:type="paragraph" w:customStyle="1" w:styleId="afffff">
    <w:name w:val="前言、引言标题"/>
    <w:next w:val="afa"/>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ff1"/>
    <w:rsid w:val="001C149C"/>
    <w:pPr>
      <w:spacing w:beforeLines="0" w:afterLines="0"/>
    </w:pPr>
    <w:rPr>
      <w:rFonts w:ascii="宋体" w:eastAsia="宋体"/>
    </w:rPr>
  </w:style>
  <w:style w:type="paragraph" w:customStyle="1" w:styleId="afffff1">
    <w:name w:val="实施日期"/>
    <w:basedOn w:val="afff3"/>
    <w:rsid w:val="001C21AC"/>
    <w:pPr>
      <w:framePr w:wrap="around" w:vAnchor="page" w:hAnchor="text"/>
      <w:jc w:val="right"/>
    </w:pPr>
  </w:style>
  <w:style w:type="paragraph" w:customStyle="1" w:styleId="afffff2">
    <w:name w:val="示例后文字"/>
    <w:basedOn w:val="afa"/>
    <w:next w:val="afa"/>
    <w:qFormat/>
    <w:rsid w:val="00083A09"/>
    <w:pPr>
      <w:ind w:firstLine="360"/>
    </w:pPr>
    <w:rPr>
      <w:sz w:val="18"/>
    </w:rPr>
  </w:style>
  <w:style w:type="paragraph" w:customStyle="1" w:styleId="a0">
    <w:name w:val="首示例"/>
    <w:next w:val="afa"/>
    <w:link w:val="Char3"/>
    <w:qFormat/>
    <w:rsid w:val="00083A09"/>
    <w:pPr>
      <w:numPr>
        <w:numId w:val="9"/>
      </w:numPr>
      <w:tabs>
        <w:tab w:val="num" w:pos="360"/>
      </w:tabs>
      <w:ind w:firstLine="0"/>
    </w:pPr>
    <w:rPr>
      <w:rFonts w:ascii="宋体" w:hAnsi="宋体"/>
      <w:kern w:val="2"/>
      <w:sz w:val="18"/>
      <w:szCs w:val="18"/>
    </w:rPr>
  </w:style>
  <w:style w:type="character" w:customStyle="1" w:styleId="Char3">
    <w:name w:val="首示例 Char"/>
    <w:link w:val="a0"/>
    <w:rsid w:val="00083A09"/>
    <w:rPr>
      <w:rFonts w:ascii="宋体" w:hAnsi="宋体"/>
      <w:kern w:val="2"/>
      <w:sz w:val="18"/>
      <w:szCs w:val="18"/>
    </w:rPr>
  </w:style>
  <w:style w:type="paragraph" w:customStyle="1" w:styleId="afffff3">
    <w:name w:val="四级无"/>
    <w:basedOn w:val="aff3"/>
    <w:rsid w:val="001C149C"/>
    <w:pPr>
      <w:spacing w:beforeLines="0" w:afterLines="0"/>
    </w:pPr>
    <w:rPr>
      <w:rFonts w:ascii="宋体" w:eastAsia="宋体"/>
    </w:rPr>
  </w:style>
  <w:style w:type="paragraph" w:styleId="12">
    <w:name w:val="index 1"/>
    <w:basedOn w:val="af6"/>
    <w:next w:val="afa"/>
    <w:rsid w:val="009951DC"/>
    <w:pPr>
      <w:tabs>
        <w:tab w:val="right" w:leader="dot" w:pos="9299"/>
      </w:tabs>
      <w:jc w:val="left"/>
    </w:pPr>
    <w:rPr>
      <w:rFonts w:ascii="宋体"/>
      <w:szCs w:val="21"/>
    </w:rPr>
  </w:style>
  <w:style w:type="paragraph" w:styleId="21">
    <w:name w:val="index 2"/>
    <w:basedOn w:val="af6"/>
    <w:next w:val="af6"/>
    <w:autoRedefine/>
    <w:rsid w:val="00083A09"/>
    <w:pPr>
      <w:ind w:left="420" w:hanging="210"/>
      <w:jc w:val="left"/>
    </w:pPr>
    <w:rPr>
      <w:rFonts w:ascii="Calibri" w:hAnsi="Calibri"/>
      <w:sz w:val="20"/>
      <w:szCs w:val="20"/>
    </w:rPr>
  </w:style>
  <w:style w:type="paragraph" w:styleId="32">
    <w:name w:val="index 3"/>
    <w:basedOn w:val="af6"/>
    <w:next w:val="af6"/>
    <w:autoRedefine/>
    <w:rsid w:val="00083A09"/>
    <w:pPr>
      <w:ind w:left="630" w:hanging="210"/>
      <w:jc w:val="left"/>
    </w:pPr>
    <w:rPr>
      <w:rFonts w:ascii="Calibri" w:hAnsi="Calibri"/>
      <w:sz w:val="20"/>
      <w:szCs w:val="20"/>
    </w:rPr>
  </w:style>
  <w:style w:type="paragraph" w:styleId="42">
    <w:name w:val="index 4"/>
    <w:basedOn w:val="af6"/>
    <w:next w:val="af6"/>
    <w:autoRedefine/>
    <w:rsid w:val="00083A09"/>
    <w:pPr>
      <w:ind w:left="840" w:hanging="210"/>
      <w:jc w:val="left"/>
    </w:pPr>
    <w:rPr>
      <w:rFonts w:ascii="Calibri" w:hAnsi="Calibri"/>
      <w:sz w:val="20"/>
      <w:szCs w:val="20"/>
    </w:rPr>
  </w:style>
  <w:style w:type="paragraph" w:styleId="51">
    <w:name w:val="index 5"/>
    <w:basedOn w:val="af6"/>
    <w:next w:val="af6"/>
    <w:autoRedefine/>
    <w:rsid w:val="00083A09"/>
    <w:pPr>
      <w:ind w:left="1050" w:hanging="210"/>
      <w:jc w:val="left"/>
    </w:pPr>
    <w:rPr>
      <w:rFonts w:ascii="Calibri" w:hAnsi="Calibri"/>
      <w:sz w:val="20"/>
      <w:szCs w:val="20"/>
    </w:rPr>
  </w:style>
  <w:style w:type="paragraph" w:styleId="61">
    <w:name w:val="index 6"/>
    <w:basedOn w:val="af6"/>
    <w:next w:val="af6"/>
    <w:autoRedefine/>
    <w:rsid w:val="00083A09"/>
    <w:pPr>
      <w:ind w:left="1260" w:hanging="210"/>
      <w:jc w:val="left"/>
    </w:pPr>
    <w:rPr>
      <w:rFonts w:ascii="Calibri" w:hAnsi="Calibri"/>
      <w:sz w:val="20"/>
      <w:szCs w:val="20"/>
    </w:rPr>
  </w:style>
  <w:style w:type="paragraph" w:styleId="71">
    <w:name w:val="index 7"/>
    <w:basedOn w:val="af6"/>
    <w:next w:val="af6"/>
    <w:autoRedefine/>
    <w:rsid w:val="00083A09"/>
    <w:pPr>
      <w:ind w:left="1470" w:hanging="210"/>
      <w:jc w:val="left"/>
    </w:pPr>
    <w:rPr>
      <w:rFonts w:ascii="Calibri" w:hAnsi="Calibri"/>
      <w:sz w:val="20"/>
      <w:szCs w:val="20"/>
    </w:rPr>
  </w:style>
  <w:style w:type="paragraph" w:styleId="81">
    <w:name w:val="index 8"/>
    <w:basedOn w:val="af6"/>
    <w:next w:val="af6"/>
    <w:autoRedefine/>
    <w:rsid w:val="00083A09"/>
    <w:pPr>
      <w:ind w:left="1680" w:hanging="210"/>
      <w:jc w:val="left"/>
    </w:pPr>
    <w:rPr>
      <w:rFonts w:ascii="Calibri" w:hAnsi="Calibri"/>
      <w:sz w:val="20"/>
      <w:szCs w:val="20"/>
    </w:rPr>
  </w:style>
  <w:style w:type="paragraph" w:styleId="91">
    <w:name w:val="index 9"/>
    <w:basedOn w:val="af6"/>
    <w:next w:val="af6"/>
    <w:autoRedefine/>
    <w:rsid w:val="00083A09"/>
    <w:pPr>
      <w:ind w:left="1890" w:hanging="210"/>
      <w:jc w:val="left"/>
    </w:pPr>
    <w:rPr>
      <w:rFonts w:ascii="Calibri" w:hAnsi="Calibri"/>
      <w:sz w:val="20"/>
      <w:szCs w:val="20"/>
    </w:rPr>
  </w:style>
  <w:style w:type="paragraph" w:styleId="afffff4">
    <w:name w:val="index heading"/>
    <w:basedOn w:val="af6"/>
    <w:next w:val="12"/>
    <w:rsid w:val="00083A09"/>
    <w:pPr>
      <w:spacing w:before="120" w:after="120"/>
      <w:jc w:val="center"/>
    </w:pPr>
    <w:rPr>
      <w:rFonts w:ascii="Calibri" w:hAnsi="Calibri"/>
      <w:b/>
      <w:bCs/>
      <w:iCs/>
      <w:szCs w:val="20"/>
    </w:rPr>
  </w:style>
  <w:style w:type="paragraph" w:styleId="afffff5">
    <w:name w:val="caption"/>
    <w:basedOn w:val="af6"/>
    <w:next w:val="af6"/>
    <w:qFormat/>
    <w:rsid w:val="00083A09"/>
    <w:pPr>
      <w:spacing w:before="152" w:after="160"/>
    </w:pPr>
    <w:rPr>
      <w:rFonts w:ascii="Arial" w:eastAsia="黑体" w:hAnsi="Arial" w:cs="Arial"/>
      <w:sz w:val="20"/>
      <w:szCs w:val="20"/>
    </w:rPr>
  </w:style>
  <w:style w:type="paragraph" w:customStyle="1" w:styleId="afffff6">
    <w:name w:val="条文脚注"/>
    <w:basedOn w:val="ab"/>
    <w:rsid w:val="000D718B"/>
    <w:pPr>
      <w:numPr>
        <w:numId w:val="0"/>
      </w:numPr>
      <w:jc w:val="both"/>
    </w:pPr>
  </w:style>
  <w:style w:type="paragraph" w:customStyle="1" w:styleId="afffff7">
    <w:name w:val="图标脚注说明"/>
    <w:basedOn w:val="afa"/>
    <w:rsid w:val="000D718B"/>
    <w:pPr>
      <w:ind w:left="840" w:firstLineChars="0" w:hanging="420"/>
    </w:pPr>
    <w:rPr>
      <w:sz w:val="18"/>
      <w:szCs w:val="18"/>
    </w:rPr>
  </w:style>
  <w:style w:type="paragraph" w:customStyle="1" w:styleId="a3">
    <w:name w:val="图表脚注说明"/>
    <w:basedOn w:val="af6"/>
    <w:rsid w:val="003912E7"/>
    <w:pPr>
      <w:numPr>
        <w:numId w:val="11"/>
      </w:numPr>
    </w:pPr>
    <w:rPr>
      <w:rFonts w:ascii="宋体"/>
      <w:sz w:val="18"/>
      <w:szCs w:val="18"/>
    </w:rPr>
  </w:style>
  <w:style w:type="paragraph" w:customStyle="1" w:styleId="afffff8">
    <w:name w:val="图的脚注"/>
    <w:next w:val="afa"/>
    <w:autoRedefine/>
    <w:qFormat/>
    <w:rsid w:val="00083A09"/>
    <w:pPr>
      <w:widowControl w:val="0"/>
      <w:ind w:leftChars="200" w:left="840" w:hangingChars="200" w:hanging="420"/>
      <w:jc w:val="both"/>
    </w:pPr>
    <w:rPr>
      <w:rFonts w:ascii="宋体"/>
      <w:sz w:val="18"/>
    </w:rPr>
  </w:style>
  <w:style w:type="table" w:styleId="afffff9">
    <w:name w:val="Table Grid"/>
    <w:basedOn w:val="af8"/>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a">
    <w:name w:val="endnote text"/>
    <w:basedOn w:val="af6"/>
    <w:semiHidden/>
    <w:rsid w:val="00083A09"/>
    <w:pPr>
      <w:snapToGrid w:val="0"/>
      <w:jc w:val="left"/>
    </w:pPr>
  </w:style>
  <w:style w:type="character" w:styleId="afffffb">
    <w:name w:val="endnote reference"/>
    <w:semiHidden/>
    <w:rsid w:val="00083A09"/>
    <w:rPr>
      <w:vertAlign w:val="superscript"/>
    </w:rPr>
  </w:style>
  <w:style w:type="paragraph" w:styleId="afffffc">
    <w:name w:val="Document Map"/>
    <w:basedOn w:val="af6"/>
    <w:link w:val="Char4"/>
    <w:rsid w:val="00083A09"/>
    <w:pPr>
      <w:shd w:val="clear" w:color="auto" w:fill="000080"/>
    </w:pPr>
  </w:style>
  <w:style w:type="paragraph" w:customStyle="1" w:styleId="afffffd">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e">
    <w:name w:val="五级无"/>
    <w:basedOn w:val="aff4"/>
    <w:rsid w:val="001C149C"/>
    <w:pPr>
      <w:spacing w:beforeLines="0" w:afterLines="0"/>
    </w:pPr>
    <w:rPr>
      <w:rFonts w:ascii="宋体" w:eastAsia="宋体"/>
    </w:rPr>
  </w:style>
  <w:style w:type="character" w:styleId="affffff">
    <w:name w:val="page number"/>
    <w:rsid w:val="00083A09"/>
    <w:rPr>
      <w:rFonts w:ascii="Times New Roman" w:eastAsia="宋体" w:hAnsi="Times New Roman"/>
      <w:sz w:val="18"/>
    </w:rPr>
  </w:style>
  <w:style w:type="paragraph" w:customStyle="1" w:styleId="affffff0">
    <w:name w:val="一级无"/>
    <w:basedOn w:val="afb"/>
    <w:rsid w:val="001C149C"/>
    <w:pPr>
      <w:spacing w:beforeLines="0" w:afterLines="0"/>
    </w:pPr>
    <w:rPr>
      <w:rFonts w:ascii="宋体" w:eastAsia="宋体"/>
    </w:rPr>
  </w:style>
  <w:style w:type="character" w:customStyle="1" w:styleId="13">
    <w:name w:val="访问过的超链接1"/>
    <w:aliases w:val="FollowedHyperlink"/>
    <w:rsid w:val="00083A09"/>
    <w:rPr>
      <w:color w:val="800080"/>
      <w:u w:val="single"/>
    </w:rPr>
  </w:style>
  <w:style w:type="paragraph" w:customStyle="1" w:styleId="affffff1">
    <w:name w:val="正文表标题"/>
    <w:next w:val="afa"/>
    <w:rsid w:val="00083A09"/>
    <w:pPr>
      <w:spacing w:beforeLines="50" w:afterLines="50"/>
      <w:jc w:val="center"/>
    </w:pPr>
    <w:rPr>
      <w:rFonts w:ascii="黑体" w:eastAsia="黑体"/>
      <w:sz w:val="21"/>
    </w:rPr>
  </w:style>
  <w:style w:type="paragraph" w:customStyle="1" w:styleId="affffff2">
    <w:name w:val="正文公式编号制表符"/>
    <w:basedOn w:val="afa"/>
    <w:next w:val="afa"/>
    <w:qFormat/>
    <w:rsid w:val="00EC680A"/>
    <w:pPr>
      <w:ind w:firstLineChars="0" w:firstLine="0"/>
    </w:pPr>
  </w:style>
  <w:style w:type="paragraph" w:customStyle="1" w:styleId="a2">
    <w:name w:val="正文图标题"/>
    <w:next w:val="afa"/>
    <w:rsid w:val="006D6CF4"/>
    <w:pPr>
      <w:numPr>
        <w:numId w:val="14"/>
      </w:numPr>
      <w:spacing w:beforeLines="50" w:afterLines="50"/>
      <w:jc w:val="center"/>
    </w:pPr>
    <w:rPr>
      <w:rFonts w:ascii="黑体" w:eastAsia="黑体"/>
      <w:sz w:val="21"/>
    </w:rPr>
  </w:style>
  <w:style w:type="paragraph" w:customStyle="1" w:styleId="affffff3">
    <w:name w:val="终结线"/>
    <w:basedOn w:val="af6"/>
    <w:rsid w:val="00083A09"/>
    <w:pPr>
      <w:framePr w:hSpace="181" w:vSpace="181" w:wrap="around" w:vAnchor="text" w:hAnchor="margin" w:xAlign="center" w:y="285"/>
    </w:pPr>
  </w:style>
  <w:style w:type="paragraph" w:customStyle="1" w:styleId="affffff4">
    <w:name w:val="其他发布日期"/>
    <w:basedOn w:val="afff3"/>
    <w:rsid w:val="006E4A7F"/>
    <w:pPr>
      <w:framePr w:wrap="around" w:vAnchor="page" w:hAnchor="text" w:x="1419"/>
    </w:pPr>
  </w:style>
  <w:style w:type="paragraph" w:customStyle="1" w:styleId="affffff5">
    <w:name w:val="其他实施日期"/>
    <w:basedOn w:val="afffff1"/>
    <w:rsid w:val="006E4A7F"/>
    <w:pPr>
      <w:framePr w:wrap="around"/>
    </w:pPr>
  </w:style>
  <w:style w:type="paragraph" w:customStyle="1" w:styleId="22">
    <w:name w:val="封面标准名称2"/>
    <w:basedOn w:val="afff5"/>
    <w:rsid w:val="0028269A"/>
    <w:pPr>
      <w:framePr w:wrap="around" w:y="4469"/>
      <w:spacing w:beforeLines="630"/>
    </w:pPr>
  </w:style>
  <w:style w:type="paragraph" w:customStyle="1" w:styleId="23">
    <w:name w:val="封面标准英文名称2"/>
    <w:basedOn w:val="afff6"/>
    <w:rsid w:val="0028269A"/>
    <w:pPr>
      <w:framePr w:wrap="around" w:y="4469"/>
    </w:pPr>
  </w:style>
  <w:style w:type="paragraph" w:customStyle="1" w:styleId="24">
    <w:name w:val="封面一致性程度标识2"/>
    <w:basedOn w:val="afff7"/>
    <w:rsid w:val="0028269A"/>
    <w:pPr>
      <w:framePr w:wrap="around" w:y="4469"/>
    </w:pPr>
  </w:style>
  <w:style w:type="paragraph" w:customStyle="1" w:styleId="25">
    <w:name w:val="封面标准文稿类别2"/>
    <w:basedOn w:val="afff8"/>
    <w:rsid w:val="0028269A"/>
    <w:pPr>
      <w:framePr w:wrap="around" w:y="4469"/>
    </w:pPr>
  </w:style>
  <w:style w:type="paragraph" w:customStyle="1" w:styleId="26">
    <w:name w:val="封面标准文稿编辑信息2"/>
    <w:basedOn w:val="afff9"/>
    <w:rsid w:val="0028269A"/>
    <w:pPr>
      <w:framePr w:wrap="around" w:y="4469"/>
    </w:pPr>
  </w:style>
  <w:style w:type="paragraph" w:customStyle="1" w:styleId="aff2">
    <w:name w:val="示例内容"/>
    <w:rsid w:val="00B636A8"/>
    <w:pPr>
      <w:ind w:firstLineChars="200" w:firstLine="200"/>
    </w:pPr>
    <w:rPr>
      <w:rFonts w:ascii="宋体"/>
      <w:noProof/>
      <w:sz w:val="18"/>
      <w:szCs w:val="18"/>
    </w:rPr>
  </w:style>
  <w:style w:type="character" w:styleId="HTML">
    <w:name w:val="HTML Code"/>
    <w:rsid w:val="008075E8"/>
    <w:rPr>
      <w:rFonts w:ascii="Courier New" w:hAnsi="Courier New"/>
      <w:sz w:val="20"/>
      <w:szCs w:val="20"/>
    </w:rPr>
  </w:style>
  <w:style w:type="paragraph" w:styleId="14">
    <w:name w:val="toc 1"/>
    <w:basedOn w:val="af6"/>
    <w:next w:val="af6"/>
    <w:autoRedefine/>
    <w:uiPriority w:val="39"/>
    <w:rsid w:val="00971E24"/>
    <w:pPr>
      <w:tabs>
        <w:tab w:val="right" w:leader="dot" w:pos="9242"/>
      </w:tabs>
      <w:spacing w:beforeLines="25" w:before="78" w:afterLines="25" w:after="78"/>
      <w:jc w:val="left"/>
    </w:pPr>
    <w:rPr>
      <w:rFonts w:ascii="宋体"/>
      <w:szCs w:val="21"/>
    </w:rPr>
  </w:style>
  <w:style w:type="paragraph" w:styleId="27">
    <w:name w:val="toc 2"/>
    <w:basedOn w:val="af6"/>
    <w:next w:val="af6"/>
    <w:autoRedefine/>
    <w:uiPriority w:val="39"/>
    <w:rsid w:val="000F09FC"/>
    <w:pPr>
      <w:tabs>
        <w:tab w:val="left" w:pos="210"/>
        <w:tab w:val="right" w:leader="dot" w:pos="9242"/>
      </w:tabs>
    </w:pPr>
    <w:rPr>
      <w:rFonts w:ascii="宋体"/>
      <w:szCs w:val="21"/>
    </w:rPr>
  </w:style>
  <w:style w:type="paragraph" w:styleId="affffff6">
    <w:name w:val="Body Text"/>
    <w:basedOn w:val="af6"/>
    <w:link w:val="Char5"/>
    <w:uiPriority w:val="99"/>
    <w:rsid w:val="008075E8"/>
    <w:pPr>
      <w:spacing w:after="120"/>
    </w:pPr>
  </w:style>
  <w:style w:type="character" w:customStyle="1" w:styleId="Char5">
    <w:name w:val="正文文本 Char"/>
    <w:link w:val="affffff6"/>
    <w:uiPriority w:val="99"/>
    <w:rsid w:val="008075E8"/>
    <w:rPr>
      <w:kern w:val="2"/>
      <w:sz w:val="21"/>
      <w:szCs w:val="24"/>
    </w:rPr>
  </w:style>
  <w:style w:type="paragraph" w:styleId="affffff7">
    <w:name w:val="Body Text First Indent"/>
    <w:basedOn w:val="affffff6"/>
    <w:link w:val="Char6"/>
    <w:rsid w:val="008075E8"/>
    <w:pPr>
      <w:adjustRightInd w:val="0"/>
      <w:spacing w:after="0"/>
      <w:jc w:val="left"/>
      <w:textAlignment w:val="baseline"/>
    </w:pPr>
    <w:rPr>
      <w:rFonts w:ascii="宋体" w:hAnsi="宋体"/>
    </w:rPr>
  </w:style>
  <w:style w:type="character" w:customStyle="1" w:styleId="Char6">
    <w:name w:val="正文首行缩进 Char"/>
    <w:link w:val="affffff7"/>
    <w:rsid w:val="008075E8"/>
    <w:rPr>
      <w:rFonts w:ascii="宋体" w:hAnsi="宋体"/>
      <w:kern w:val="2"/>
      <w:sz w:val="21"/>
      <w:szCs w:val="24"/>
    </w:rPr>
  </w:style>
  <w:style w:type="paragraph" w:styleId="28">
    <w:name w:val="Body Text Indent 2"/>
    <w:basedOn w:val="af6"/>
    <w:link w:val="2Char0"/>
    <w:rsid w:val="00F96CFF"/>
    <w:pPr>
      <w:spacing w:after="120" w:line="480" w:lineRule="auto"/>
      <w:ind w:leftChars="200" w:left="420"/>
    </w:pPr>
  </w:style>
  <w:style w:type="character" w:customStyle="1" w:styleId="2Char0">
    <w:name w:val="正文文本缩进 2 Char"/>
    <w:link w:val="28"/>
    <w:rsid w:val="00F96CFF"/>
    <w:rPr>
      <w:kern w:val="2"/>
      <w:sz w:val="21"/>
      <w:szCs w:val="24"/>
    </w:rPr>
  </w:style>
  <w:style w:type="paragraph" w:styleId="affffff8">
    <w:name w:val="Balloon Text"/>
    <w:basedOn w:val="af6"/>
    <w:link w:val="Char7"/>
    <w:qFormat/>
    <w:rsid w:val="0008677F"/>
    <w:rPr>
      <w:sz w:val="18"/>
      <w:szCs w:val="18"/>
    </w:rPr>
  </w:style>
  <w:style w:type="character" w:customStyle="1" w:styleId="Char7">
    <w:name w:val="批注框文本 Char"/>
    <w:link w:val="affffff8"/>
    <w:rsid w:val="0008677F"/>
    <w:rPr>
      <w:kern w:val="2"/>
      <w:sz w:val="18"/>
      <w:szCs w:val="18"/>
    </w:rPr>
  </w:style>
  <w:style w:type="paragraph" w:styleId="affffff9">
    <w:name w:val="Revision"/>
    <w:hidden/>
    <w:uiPriority w:val="99"/>
    <w:semiHidden/>
    <w:rsid w:val="008D5125"/>
    <w:rPr>
      <w:kern w:val="2"/>
      <w:sz w:val="21"/>
      <w:szCs w:val="24"/>
    </w:rPr>
  </w:style>
  <w:style w:type="character" w:styleId="affffffa">
    <w:name w:val="annotation reference"/>
    <w:rsid w:val="002C2B3F"/>
    <w:rPr>
      <w:sz w:val="21"/>
      <w:szCs w:val="21"/>
    </w:rPr>
  </w:style>
  <w:style w:type="paragraph" w:styleId="affffffb">
    <w:name w:val="annotation text"/>
    <w:basedOn w:val="af6"/>
    <w:link w:val="Char8"/>
    <w:qFormat/>
    <w:rsid w:val="002C2B3F"/>
    <w:pPr>
      <w:jc w:val="left"/>
    </w:pPr>
  </w:style>
  <w:style w:type="character" w:customStyle="1" w:styleId="Char8">
    <w:name w:val="批注文字 Char"/>
    <w:link w:val="affffffb"/>
    <w:rsid w:val="002C2B3F"/>
    <w:rPr>
      <w:kern w:val="2"/>
      <w:sz w:val="21"/>
      <w:szCs w:val="24"/>
    </w:rPr>
  </w:style>
  <w:style w:type="paragraph" w:styleId="affffffc">
    <w:name w:val="annotation subject"/>
    <w:basedOn w:val="affffffb"/>
    <w:next w:val="affffffb"/>
    <w:link w:val="Char9"/>
    <w:rsid w:val="002C2B3F"/>
    <w:rPr>
      <w:b/>
      <w:bCs/>
    </w:rPr>
  </w:style>
  <w:style w:type="character" w:customStyle="1" w:styleId="Char9">
    <w:name w:val="批注主题 Char"/>
    <w:link w:val="affffffc"/>
    <w:rsid w:val="002C2B3F"/>
    <w:rPr>
      <w:b/>
      <w:bCs/>
      <w:kern w:val="2"/>
      <w:sz w:val="21"/>
      <w:szCs w:val="24"/>
    </w:rPr>
  </w:style>
  <w:style w:type="character" w:customStyle="1" w:styleId="Char0">
    <w:name w:val="页脚 Char"/>
    <w:link w:val="aff5"/>
    <w:rsid w:val="005E5975"/>
    <w:rPr>
      <w:kern w:val="2"/>
      <w:sz w:val="18"/>
      <w:szCs w:val="18"/>
    </w:rPr>
  </w:style>
  <w:style w:type="character" w:customStyle="1" w:styleId="def">
    <w:name w:val="def"/>
    <w:basedOn w:val="af7"/>
    <w:rsid w:val="00E44B2B"/>
  </w:style>
  <w:style w:type="character" w:customStyle="1" w:styleId="1Char">
    <w:name w:val="标题 1 Char"/>
    <w:aliases w:val="heading 1 Char,HeadA Char,h1 Char,1st level Char"/>
    <w:link w:val="10"/>
    <w:qFormat/>
    <w:rsid w:val="00D52BA7"/>
    <w:rPr>
      <w:b/>
      <w:bCs/>
      <w:kern w:val="44"/>
      <w:sz w:val="44"/>
      <w:szCs w:val="44"/>
    </w:rPr>
  </w:style>
  <w:style w:type="character" w:customStyle="1" w:styleId="2Char">
    <w:name w:val="标题 2 Char"/>
    <w:link w:val="2"/>
    <w:qFormat/>
    <w:rsid w:val="00497E2E"/>
    <w:rPr>
      <w:rFonts w:ascii="Arial" w:eastAsia="黑体" w:hAnsi="Arial"/>
      <w:b/>
      <w:bCs/>
      <w:sz w:val="44"/>
      <w:szCs w:val="24"/>
    </w:rPr>
  </w:style>
  <w:style w:type="character" w:customStyle="1" w:styleId="3Char">
    <w:name w:val="标题 3 Char"/>
    <w:link w:val="30"/>
    <w:rsid w:val="00497E2E"/>
    <w:rPr>
      <w:rFonts w:eastAsia="黑体"/>
      <w:b/>
      <w:sz w:val="36"/>
      <w:szCs w:val="24"/>
    </w:rPr>
  </w:style>
  <w:style w:type="character" w:customStyle="1" w:styleId="4Char">
    <w:name w:val="标题 4 Char"/>
    <w:link w:val="40"/>
    <w:rsid w:val="00497E2E"/>
    <w:rPr>
      <w:rFonts w:ascii="Arial" w:eastAsia="黑体" w:hAnsi="Arial"/>
      <w:b/>
      <w:sz w:val="32"/>
      <w:szCs w:val="24"/>
    </w:rPr>
  </w:style>
  <w:style w:type="character" w:customStyle="1" w:styleId="5Char">
    <w:name w:val="标题 5 Char"/>
    <w:link w:val="5"/>
    <w:rsid w:val="00497E2E"/>
    <w:rPr>
      <w:sz w:val="21"/>
      <w:szCs w:val="24"/>
    </w:rPr>
  </w:style>
  <w:style w:type="character" w:customStyle="1" w:styleId="6Char">
    <w:name w:val="标题 6 Char"/>
    <w:link w:val="6"/>
    <w:rsid w:val="00497E2E"/>
    <w:rPr>
      <w:rFonts w:ascii="Arial" w:hAnsi="Arial"/>
      <w:sz w:val="21"/>
      <w:szCs w:val="24"/>
    </w:rPr>
  </w:style>
  <w:style w:type="character" w:customStyle="1" w:styleId="7Char">
    <w:name w:val="标题 7 Char"/>
    <w:link w:val="7"/>
    <w:rsid w:val="00497E2E"/>
    <w:rPr>
      <w:b/>
      <w:bCs/>
      <w:sz w:val="21"/>
      <w:szCs w:val="24"/>
    </w:rPr>
  </w:style>
  <w:style w:type="character" w:customStyle="1" w:styleId="8Char">
    <w:name w:val="标题 8 Char"/>
    <w:link w:val="8"/>
    <w:rsid w:val="00497E2E"/>
    <w:rPr>
      <w:rFonts w:ascii="Arial" w:eastAsia="黑体" w:hAnsi="Arial"/>
      <w:sz w:val="21"/>
      <w:szCs w:val="24"/>
    </w:rPr>
  </w:style>
  <w:style w:type="character" w:customStyle="1" w:styleId="9Char">
    <w:name w:val="标题 9 Char"/>
    <w:link w:val="9"/>
    <w:rsid w:val="00497E2E"/>
    <w:rPr>
      <w:rFonts w:ascii="Arial" w:eastAsia="黑体" w:hAnsi="Arial"/>
      <w:sz w:val="21"/>
      <w:szCs w:val="21"/>
    </w:rPr>
  </w:style>
  <w:style w:type="paragraph" w:customStyle="1" w:styleId="29">
    <w:name w:val="正文2"/>
    <w:basedOn w:val="af6"/>
    <w:link w:val="2Char1"/>
    <w:qFormat/>
    <w:rsid w:val="00497E2E"/>
    <w:pPr>
      <w:adjustRightInd w:val="0"/>
      <w:spacing w:beforeLines="50" w:afterLines="50"/>
      <w:ind w:leftChars="450" w:left="450"/>
      <w:textAlignment w:val="baseline"/>
    </w:pPr>
    <w:rPr>
      <w:kern w:val="0"/>
    </w:rPr>
  </w:style>
  <w:style w:type="character" w:customStyle="1" w:styleId="2Char1">
    <w:name w:val="正文2 Char"/>
    <w:link w:val="29"/>
    <w:rsid w:val="00497E2E"/>
    <w:rPr>
      <w:sz w:val="21"/>
      <w:szCs w:val="24"/>
    </w:rPr>
  </w:style>
  <w:style w:type="character" w:customStyle="1" w:styleId="Char1">
    <w:name w:val="页眉 Char"/>
    <w:link w:val="aff6"/>
    <w:rsid w:val="001B73B9"/>
    <w:rPr>
      <w:kern w:val="2"/>
      <w:sz w:val="18"/>
      <w:szCs w:val="18"/>
    </w:rPr>
  </w:style>
  <w:style w:type="paragraph" w:customStyle="1" w:styleId="affffffd">
    <w:name w:val="关键词"/>
    <w:basedOn w:val="af6"/>
    <w:next w:val="affffffe"/>
    <w:rsid w:val="001B73B9"/>
    <w:pPr>
      <w:adjustRightInd w:val="0"/>
      <w:spacing w:beforeLines="50" w:afterLines="50"/>
      <w:textAlignment w:val="baseline"/>
    </w:pPr>
    <w:rPr>
      <w:rFonts w:eastAsia="黑体"/>
      <w:kern w:val="0"/>
    </w:rPr>
  </w:style>
  <w:style w:type="paragraph" w:customStyle="1" w:styleId="affffffe">
    <w:name w:val="摘要"/>
    <w:basedOn w:val="af6"/>
    <w:next w:val="2"/>
    <w:rsid w:val="001B73B9"/>
    <w:pPr>
      <w:adjustRightInd w:val="0"/>
      <w:spacing w:beforeLines="50" w:afterLines="50"/>
      <w:textAlignment w:val="baseline"/>
    </w:pPr>
    <w:rPr>
      <w:rFonts w:eastAsia="黑体"/>
      <w:kern w:val="0"/>
    </w:rPr>
  </w:style>
  <w:style w:type="paragraph" w:styleId="afffffff">
    <w:name w:val="Normal Indent"/>
    <w:basedOn w:val="af6"/>
    <w:rsid w:val="001B73B9"/>
    <w:pPr>
      <w:adjustRightInd w:val="0"/>
      <w:spacing w:beforeLines="50" w:afterLines="50"/>
      <w:ind w:firstLine="420"/>
      <w:textAlignment w:val="baseline"/>
    </w:pPr>
    <w:rPr>
      <w:kern w:val="0"/>
    </w:rPr>
  </w:style>
  <w:style w:type="paragraph" w:customStyle="1" w:styleId="afffffff0">
    <w:name w:val="标准"/>
    <w:basedOn w:val="af6"/>
    <w:rsid w:val="001B73B9"/>
    <w:pPr>
      <w:pBdr>
        <w:bottom w:val="single" w:sz="6" w:space="1" w:color="auto"/>
      </w:pBdr>
      <w:adjustRightInd w:val="0"/>
      <w:spacing w:beforeLines="50" w:afterLines="50"/>
      <w:textAlignment w:val="baseline"/>
    </w:pPr>
    <w:rPr>
      <w:kern w:val="0"/>
    </w:rPr>
  </w:style>
  <w:style w:type="paragraph" w:customStyle="1" w:styleId="afffffff1">
    <w:name w:val="文档编号"/>
    <w:basedOn w:val="af6"/>
    <w:next w:val="af6"/>
    <w:rsid w:val="001B73B9"/>
    <w:pPr>
      <w:adjustRightInd w:val="0"/>
      <w:spacing w:beforeLines="50" w:afterLines="50"/>
      <w:jc w:val="center"/>
      <w:textAlignment w:val="baseline"/>
    </w:pPr>
    <w:rPr>
      <w:rFonts w:ascii="宋体"/>
      <w:kern w:val="0"/>
    </w:rPr>
  </w:style>
  <w:style w:type="paragraph" w:styleId="afffffff2">
    <w:name w:val="Body Text Indent"/>
    <w:basedOn w:val="af6"/>
    <w:link w:val="Chara"/>
    <w:rsid w:val="001B73B9"/>
    <w:pPr>
      <w:spacing w:beforeLines="50" w:afterLines="50"/>
      <w:ind w:firstLineChars="257" w:firstLine="540"/>
    </w:pPr>
    <w:rPr>
      <w:szCs w:val="20"/>
    </w:rPr>
  </w:style>
  <w:style w:type="character" w:customStyle="1" w:styleId="Chara">
    <w:name w:val="正文文本缩进 Char"/>
    <w:link w:val="afffffff2"/>
    <w:rsid w:val="001B73B9"/>
    <w:rPr>
      <w:kern w:val="2"/>
      <w:sz w:val="21"/>
    </w:rPr>
  </w:style>
  <w:style w:type="paragraph" w:styleId="HTML0">
    <w:name w:val="HTML Preformatted"/>
    <w:basedOn w:val="af6"/>
    <w:link w:val="HTMLChar"/>
    <w:rsid w:val="001B7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280" w:lineRule="atLeast"/>
      <w:jc w:val="left"/>
    </w:pPr>
    <w:rPr>
      <w:rFonts w:eastAsia="Arial Unicode MS"/>
      <w:color w:val="000000"/>
      <w:kern w:val="0"/>
      <w:sz w:val="18"/>
      <w:szCs w:val="18"/>
    </w:rPr>
  </w:style>
  <w:style w:type="character" w:customStyle="1" w:styleId="HTMLChar">
    <w:name w:val="HTML 预设格式 Char"/>
    <w:link w:val="HTML0"/>
    <w:rsid w:val="001B73B9"/>
    <w:rPr>
      <w:rFonts w:eastAsia="Arial Unicode MS"/>
      <w:color w:val="000000"/>
      <w:sz w:val="18"/>
      <w:szCs w:val="18"/>
    </w:rPr>
  </w:style>
  <w:style w:type="paragraph" w:styleId="afffffff3">
    <w:name w:val="Normal (Web)"/>
    <w:basedOn w:val="af6"/>
    <w:rsid w:val="001B73B9"/>
    <w:pPr>
      <w:widowControl/>
      <w:spacing w:beforeLines="50" w:beforeAutospacing="1" w:afterLines="50" w:afterAutospacing="1" w:line="280" w:lineRule="atLeast"/>
      <w:jc w:val="left"/>
    </w:pPr>
    <w:rPr>
      <w:rFonts w:eastAsia="Arial Unicode MS"/>
      <w:color w:val="000000"/>
      <w:kern w:val="0"/>
      <w:sz w:val="18"/>
      <w:szCs w:val="18"/>
    </w:rPr>
  </w:style>
  <w:style w:type="paragraph" w:customStyle="1" w:styleId="vbig">
    <w:name w:val="vbig"/>
    <w:basedOn w:val="af6"/>
    <w:rsid w:val="001B73B9"/>
    <w:pPr>
      <w:widowControl/>
      <w:spacing w:beforeLines="50" w:beforeAutospacing="1" w:afterLines="50" w:afterAutospacing="1" w:line="420" w:lineRule="atLeast"/>
      <w:jc w:val="left"/>
    </w:pPr>
    <w:rPr>
      <w:rFonts w:eastAsia="Arial Unicode MS"/>
      <w:color w:val="000000"/>
      <w:kern w:val="0"/>
      <w:sz w:val="32"/>
      <w:szCs w:val="32"/>
    </w:rPr>
  </w:style>
  <w:style w:type="paragraph" w:customStyle="1" w:styleId="vsmall">
    <w:name w:val="vsmall"/>
    <w:basedOn w:val="af6"/>
    <w:rsid w:val="001B73B9"/>
    <w:pPr>
      <w:widowControl/>
      <w:spacing w:beforeLines="50" w:beforeAutospacing="1" w:afterLines="50" w:afterAutospacing="1" w:line="120" w:lineRule="atLeast"/>
      <w:jc w:val="left"/>
    </w:pPr>
    <w:rPr>
      <w:rFonts w:eastAsia="Arial Unicode MS"/>
      <w:color w:val="000000"/>
      <w:kern w:val="0"/>
      <w:sz w:val="10"/>
      <w:szCs w:val="10"/>
    </w:rPr>
  </w:style>
  <w:style w:type="paragraph" w:customStyle="1" w:styleId="eng">
    <w:name w:val="eng"/>
    <w:basedOn w:val="af6"/>
    <w:rsid w:val="001B73B9"/>
    <w:pPr>
      <w:widowControl/>
      <w:spacing w:beforeLines="50" w:beforeAutospacing="1" w:afterLines="50" w:afterAutospacing="1" w:line="280" w:lineRule="atLeast"/>
      <w:jc w:val="left"/>
    </w:pPr>
    <w:rPr>
      <w:rFonts w:eastAsia="Arial Unicode MS"/>
      <w:color w:val="000000"/>
      <w:kern w:val="0"/>
      <w:sz w:val="18"/>
      <w:szCs w:val="18"/>
    </w:rPr>
  </w:style>
  <w:style w:type="paragraph" w:customStyle="1" w:styleId="engul">
    <w:name w:val="engul"/>
    <w:basedOn w:val="af6"/>
    <w:rsid w:val="001B73B9"/>
    <w:pPr>
      <w:widowControl/>
      <w:spacing w:beforeLines="50" w:beforeAutospacing="1" w:afterLines="50" w:afterAutospacing="1" w:line="280" w:lineRule="atLeast"/>
      <w:jc w:val="left"/>
    </w:pPr>
    <w:rPr>
      <w:rFonts w:eastAsia="Arial Unicode MS"/>
      <w:color w:val="000000"/>
      <w:kern w:val="0"/>
      <w:sz w:val="18"/>
      <w:szCs w:val="18"/>
    </w:rPr>
  </w:style>
  <w:style w:type="paragraph" w:customStyle="1" w:styleId="afffffff4">
    <w:name w:val="建议"/>
    <w:basedOn w:val="af6"/>
    <w:rsid w:val="001B73B9"/>
    <w:pPr>
      <w:keepLines/>
      <w:autoSpaceDE w:val="0"/>
      <w:autoSpaceDN w:val="0"/>
      <w:adjustRightInd w:val="0"/>
      <w:spacing w:beforeLines="50" w:afterLines="50"/>
    </w:pPr>
    <w:rPr>
      <w:rFonts w:ascii="Arial" w:hAnsi="Arial" w:cs="Arial"/>
      <w:b/>
      <w:bCs/>
      <w:i/>
      <w:iCs/>
      <w:kern w:val="0"/>
      <w:szCs w:val="21"/>
    </w:rPr>
  </w:style>
  <w:style w:type="paragraph" w:customStyle="1" w:styleId="afffffff5">
    <w:name w:val="规则"/>
    <w:basedOn w:val="af6"/>
    <w:rsid w:val="001B73B9"/>
    <w:pPr>
      <w:autoSpaceDE w:val="0"/>
      <w:autoSpaceDN w:val="0"/>
      <w:adjustRightInd w:val="0"/>
      <w:spacing w:beforeLines="50" w:afterLines="50"/>
    </w:pPr>
    <w:rPr>
      <w:rFonts w:ascii="Courier New" w:hAnsi="Courier New" w:cs="Courier New"/>
      <w:b/>
      <w:bCs/>
      <w:kern w:val="0"/>
      <w:szCs w:val="21"/>
    </w:rPr>
  </w:style>
  <w:style w:type="paragraph" w:customStyle="1" w:styleId="afffffff6">
    <w:name w:val="缺省文本"/>
    <w:basedOn w:val="af6"/>
    <w:rsid w:val="001B73B9"/>
    <w:pPr>
      <w:autoSpaceDE w:val="0"/>
      <w:autoSpaceDN w:val="0"/>
      <w:adjustRightInd w:val="0"/>
      <w:spacing w:beforeLines="50" w:afterLines="50"/>
      <w:jc w:val="left"/>
    </w:pPr>
    <w:rPr>
      <w:kern w:val="0"/>
      <w:sz w:val="24"/>
    </w:rPr>
  </w:style>
  <w:style w:type="paragraph" w:customStyle="1" w:styleId="15">
    <w:name w:val="目录1"/>
    <w:basedOn w:val="af6"/>
    <w:rsid w:val="001B73B9"/>
    <w:pPr>
      <w:keepLines/>
      <w:autoSpaceDE w:val="0"/>
      <w:autoSpaceDN w:val="0"/>
      <w:adjustRightInd w:val="0"/>
      <w:spacing w:beforeLines="50" w:afterLines="50"/>
      <w:ind w:left="113"/>
      <w:jc w:val="left"/>
    </w:pPr>
    <w:rPr>
      <w:rFonts w:ascii="宋体" w:cs="宋体"/>
      <w:kern w:val="0"/>
      <w:szCs w:val="21"/>
    </w:rPr>
  </w:style>
  <w:style w:type="paragraph" w:customStyle="1" w:styleId="afffffff7">
    <w:name w:val="目录页编号文本样式"/>
    <w:basedOn w:val="af6"/>
    <w:rsid w:val="001B73B9"/>
    <w:pPr>
      <w:autoSpaceDE w:val="0"/>
      <w:autoSpaceDN w:val="0"/>
      <w:adjustRightInd w:val="0"/>
      <w:spacing w:beforeLines="50" w:afterLines="50"/>
      <w:jc w:val="right"/>
    </w:pPr>
    <w:rPr>
      <w:kern w:val="0"/>
      <w:sz w:val="24"/>
    </w:rPr>
  </w:style>
  <w:style w:type="paragraph" w:customStyle="1" w:styleId="afffffff8">
    <w:name w:val="目录"/>
    <w:basedOn w:val="af6"/>
    <w:rsid w:val="001B73B9"/>
    <w:pPr>
      <w:pageBreakBefore/>
      <w:autoSpaceDE w:val="0"/>
      <w:autoSpaceDN w:val="0"/>
      <w:adjustRightInd w:val="0"/>
      <w:spacing w:beforeLines="50" w:afterLines="50"/>
      <w:jc w:val="center"/>
    </w:pPr>
    <w:rPr>
      <w:rFonts w:ascii="宋体" w:cs="宋体"/>
      <w:b/>
      <w:bCs/>
      <w:kern w:val="0"/>
      <w:sz w:val="31"/>
      <w:szCs w:val="31"/>
    </w:rPr>
  </w:style>
  <w:style w:type="paragraph" w:customStyle="1" w:styleId="afffffff9">
    <w:name w:val="表格文本"/>
    <w:basedOn w:val="af6"/>
    <w:rsid w:val="001B73B9"/>
    <w:pPr>
      <w:tabs>
        <w:tab w:val="decimal" w:pos="0"/>
      </w:tabs>
      <w:autoSpaceDE w:val="0"/>
      <w:autoSpaceDN w:val="0"/>
      <w:adjustRightInd w:val="0"/>
      <w:spacing w:beforeLines="50" w:afterLines="50"/>
      <w:jc w:val="left"/>
    </w:pPr>
    <w:rPr>
      <w:b/>
      <w:bCs/>
      <w:kern w:val="0"/>
      <w:szCs w:val="21"/>
    </w:rPr>
  </w:style>
  <w:style w:type="paragraph" w:customStyle="1" w:styleId="afffffffa">
    <w:name w:val="修订记录"/>
    <w:basedOn w:val="af6"/>
    <w:rsid w:val="001B73B9"/>
    <w:pPr>
      <w:pageBreakBefore/>
      <w:autoSpaceDE w:val="0"/>
      <w:autoSpaceDN w:val="0"/>
      <w:adjustRightInd w:val="0"/>
      <w:spacing w:beforeLines="50" w:afterLines="50"/>
      <w:jc w:val="center"/>
    </w:pPr>
    <w:rPr>
      <w:rFonts w:ascii="宋体" w:cs="宋体"/>
      <w:b/>
      <w:bCs/>
      <w:kern w:val="0"/>
      <w:sz w:val="31"/>
      <w:szCs w:val="31"/>
    </w:rPr>
  </w:style>
  <w:style w:type="paragraph" w:customStyle="1" w:styleId="afffffffb">
    <w:name w:val="单行主体文本"/>
    <w:basedOn w:val="af6"/>
    <w:rsid w:val="001B73B9"/>
    <w:pPr>
      <w:autoSpaceDE w:val="0"/>
      <w:autoSpaceDN w:val="0"/>
      <w:adjustRightInd w:val="0"/>
      <w:spacing w:beforeLines="50" w:afterLines="50"/>
      <w:ind w:firstLine="480"/>
    </w:pPr>
    <w:rPr>
      <w:rFonts w:ascii="宋体" w:cs="宋体"/>
      <w:kern w:val="0"/>
      <w:szCs w:val="21"/>
    </w:rPr>
  </w:style>
  <w:style w:type="paragraph" w:customStyle="1" w:styleId="afffffffc">
    <w:name w:val="文件标题"/>
    <w:basedOn w:val="af6"/>
    <w:rsid w:val="001B73B9"/>
    <w:pPr>
      <w:autoSpaceDE w:val="0"/>
      <w:autoSpaceDN w:val="0"/>
      <w:adjustRightInd w:val="0"/>
      <w:spacing w:beforeLines="50" w:afterLines="50"/>
      <w:jc w:val="center"/>
    </w:pPr>
    <w:rPr>
      <w:rFonts w:ascii="Arial Black" w:hAnsi="Arial Black" w:cs="Arial Black"/>
      <w:b/>
      <w:bCs/>
      <w:kern w:val="0"/>
      <w:sz w:val="48"/>
      <w:szCs w:val="48"/>
    </w:rPr>
  </w:style>
  <w:style w:type="paragraph" w:styleId="2a">
    <w:name w:val="Body Text 2"/>
    <w:basedOn w:val="af6"/>
    <w:link w:val="2Char2"/>
    <w:rsid w:val="001B73B9"/>
    <w:pPr>
      <w:autoSpaceDE w:val="0"/>
      <w:autoSpaceDN w:val="0"/>
      <w:adjustRightInd w:val="0"/>
      <w:spacing w:beforeLines="50" w:afterLines="50"/>
      <w:ind w:left="480"/>
      <w:jc w:val="left"/>
    </w:pPr>
    <w:rPr>
      <w:rFonts w:ascii="宋体" w:hAnsi="Arial"/>
      <w:color w:val="0000FF"/>
      <w:kern w:val="0"/>
      <w:szCs w:val="21"/>
    </w:rPr>
  </w:style>
  <w:style w:type="character" w:customStyle="1" w:styleId="2Char2">
    <w:name w:val="正文文本 2 Char"/>
    <w:link w:val="2a"/>
    <w:rsid w:val="001B73B9"/>
    <w:rPr>
      <w:rFonts w:ascii="宋体" w:hAnsi="Arial" w:cs="宋体"/>
      <w:color w:val="0000FF"/>
      <w:sz w:val="21"/>
      <w:szCs w:val="21"/>
    </w:rPr>
  </w:style>
  <w:style w:type="table" w:styleId="afffffffd">
    <w:name w:val="Table Theme"/>
    <w:basedOn w:val="af8"/>
    <w:rsid w:val="001B73B9"/>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1B73B9"/>
    <w:rPr>
      <w:color w:val="808080"/>
    </w:rPr>
  </w:style>
  <w:style w:type="paragraph" w:styleId="affffffff">
    <w:name w:val="Title"/>
    <w:basedOn w:val="af6"/>
    <w:next w:val="af6"/>
    <w:link w:val="Charb"/>
    <w:qFormat/>
    <w:rsid w:val="001B73B9"/>
    <w:pPr>
      <w:adjustRightInd w:val="0"/>
      <w:spacing w:beforeLines="50" w:afterLines="50"/>
      <w:jc w:val="center"/>
      <w:textAlignment w:val="baseline"/>
      <w:outlineLvl w:val="0"/>
    </w:pPr>
    <w:rPr>
      <w:rFonts w:ascii="Cambria" w:hAnsi="Cambria"/>
      <w:b/>
      <w:bCs/>
      <w:kern w:val="0"/>
      <w:sz w:val="32"/>
      <w:szCs w:val="32"/>
    </w:rPr>
  </w:style>
  <w:style w:type="character" w:customStyle="1" w:styleId="Charb">
    <w:name w:val="标题 Char"/>
    <w:link w:val="affffffff"/>
    <w:rsid w:val="001B73B9"/>
    <w:rPr>
      <w:rFonts w:ascii="Cambria" w:hAnsi="Cambria"/>
      <w:b/>
      <w:bCs/>
      <w:sz w:val="32"/>
      <w:szCs w:val="32"/>
    </w:rPr>
  </w:style>
  <w:style w:type="paragraph" w:styleId="affffffff0">
    <w:name w:val="No Spacing"/>
    <w:link w:val="Charc"/>
    <w:uiPriority w:val="1"/>
    <w:qFormat/>
    <w:rsid w:val="001B73B9"/>
    <w:rPr>
      <w:rFonts w:ascii="Calibri" w:hAnsi="Calibri"/>
      <w:sz w:val="22"/>
      <w:szCs w:val="22"/>
    </w:rPr>
  </w:style>
  <w:style w:type="character" w:customStyle="1" w:styleId="Charc">
    <w:name w:val="无间隔 Char"/>
    <w:link w:val="affffffff0"/>
    <w:uiPriority w:val="1"/>
    <w:rsid w:val="001B73B9"/>
    <w:rPr>
      <w:rFonts w:ascii="Calibri" w:hAnsi="Calibri"/>
      <w:sz w:val="22"/>
      <w:szCs w:val="22"/>
      <w:lang w:bidi="ar-SA"/>
    </w:rPr>
  </w:style>
  <w:style w:type="character" w:customStyle="1" w:styleId="Char4">
    <w:name w:val="文档结构图 Char"/>
    <w:link w:val="afffffc"/>
    <w:rsid w:val="001B73B9"/>
    <w:rPr>
      <w:kern w:val="2"/>
      <w:sz w:val="21"/>
      <w:szCs w:val="24"/>
      <w:shd w:val="clear" w:color="auto" w:fill="000080"/>
    </w:rPr>
  </w:style>
  <w:style w:type="paragraph" w:styleId="TOC">
    <w:name w:val="TOC Heading"/>
    <w:basedOn w:val="10"/>
    <w:next w:val="af6"/>
    <w:uiPriority w:val="39"/>
    <w:unhideWhenUsed/>
    <w:qFormat/>
    <w:rsid w:val="001B73B9"/>
    <w:pPr>
      <w:widowControl/>
      <w:spacing w:beforeLines="50" w:afterLines="50" w:line="276" w:lineRule="auto"/>
      <w:jc w:val="left"/>
      <w:outlineLvl w:val="9"/>
    </w:pPr>
    <w:rPr>
      <w:rFonts w:ascii="Cambria" w:hAnsi="Cambria"/>
      <w:color w:val="365F91"/>
      <w:kern w:val="0"/>
      <w:sz w:val="28"/>
      <w:szCs w:val="28"/>
    </w:rPr>
  </w:style>
  <w:style w:type="paragraph" w:customStyle="1" w:styleId="1">
    <w:name w:val="样式1"/>
    <w:basedOn w:val="2"/>
    <w:link w:val="1Char0"/>
    <w:qFormat/>
    <w:rsid w:val="001B73B9"/>
    <w:pPr>
      <w:numPr>
        <w:numId w:val="17"/>
      </w:numPr>
    </w:pPr>
    <w:rPr>
      <w:rFonts w:ascii="Book Antiqua" w:hAnsi="Book Antiqua"/>
    </w:rPr>
  </w:style>
  <w:style w:type="character" w:customStyle="1" w:styleId="1Char0">
    <w:name w:val="样式1 Char"/>
    <w:link w:val="1"/>
    <w:rsid w:val="001B73B9"/>
    <w:rPr>
      <w:rFonts w:ascii="Book Antiqua" w:eastAsia="黑体" w:hAnsi="Book Antiqua"/>
      <w:b/>
      <w:bCs/>
      <w:sz w:val="44"/>
      <w:szCs w:val="24"/>
    </w:rPr>
  </w:style>
  <w:style w:type="paragraph" w:customStyle="1" w:styleId="2b">
    <w:name w:val="样式2"/>
    <w:basedOn w:val="af6"/>
    <w:next w:val="30"/>
    <w:link w:val="2Char3"/>
    <w:rsid w:val="001B73B9"/>
    <w:pPr>
      <w:adjustRightInd w:val="0"/>
      <w:spacing w:beforeLines="50" w:afterLines="50"/>
      <w:textAlignment w:val="baseline"/>
    </w:pPr>
    <w:rPr>
      <w:rFonts w:eastAsia="黑体"/>
      <w:kern w:val="0"/>
      <w:sz w:val="36"/>
    </w:rPr>
  </w:style>
  <w:style w:type="paragraph" w:customStyle="1" w:styleId="3">
    <w:name w:val="样式3"/>
    <w:basedOn w:val="30"/>
    <w:link w:val="3Char0"/>
    <w:qFormat/>
    <w:rsid w:val="001B73B9"/>
    <w:pPr>
      <w:numPr>
        <w:ilvl w:val="2"/>
        <w:numId w:val="1"/>
      </w:numPr>
    </w:pPr>
    <w:rPr>
      <w:b w:val="0"/>
    </w:rPr>
  </w:style>
  <w:style w:type="character" w:customStyle="1" w:styleId="2Char3">
    <w:name w:val="样式2 Char"/>
    <w:link w:val="2b"/>
    <w:rsid w:val="001B73B9"/>
    <w:rPr>
      <w:rFonts w:eastAsia="黑体"/>
      <w:sz w:val="36"/>
      <w:szCs w:val="24"/>
    </w:rPr>
  </w:style>
  <w:style w:type="paragraph" w:styleId="affffffff1">
    <w:name w:val="List Paragraph"/>
    <w:basedOn w:val="af6"/>
    <w:link w:val="Chard"/>
    <w:uiPriority w:val="1"/>
    <w:qFormat/>
    <w:rsid w:val="001B73B9"/>
    <w:pPr>
      <w:adjustRightInd w:val="0"/>
      <w:spacing w:beforeLines="50" w:afterLines="50"/>
      <w:ind w:firstLineChars="200" w:firstLine="420"/>
      <w:textAlignment w:val="baseline"/>
    </w:pPr>
    <w:rPr>
      <w:kern w:val="0"/>
    </w:rPr>
  </w:style>
  <w:style w:type="character" w:customStyle="1" w:styleId="3Char0">
    <w:name w:val="样式3 Char"/>
    <w:link w:val="3"/>
    <w:rsid w:val="001B73B9"/>
    <w:rPr>
      <w:rFonts w:eastAsia="黑体"/>
      <w:sz w:val="36"/>
      <w:szCs w:val="24"/>
    </w:rPr>
  </w:style>
  <w:style w:type="paragraph" w:customStyle="1" w:styleId="step">
    <w:name w:val="step"/>
    <w:basedOn w:val="affffffff1"/>
    <w:link w:val="stepChar"/>
    <w:qFormat/>
    <w:rsid w:val="001B73B9"/>
    <w:pPr>
      <w:numPr>
        <w:numId w:val="16"/>
      </w:numPr>
      <w:ind w:left="0" w:firstLineChars="0" w:firstLine="0"/>
    </w:pPr>
  </w:style>
  <w:style w:type="paragraph" w:customStyle="1" w:styleId="4">
    <w:name w:val="样式4"/>
    <w:basedOn w:val="40"/>
    <w:link w:val="4Char0"/>
    <w:qFormat/>
    <w:rsid w:val="001B73B9"/>
    <w:pPr>
      <w:numPr>
        <w:ilvl w:val="3"/>
        <w:numId w:val="1"/>
      </w:numPr>
    </w:pPr>
    <w:rPr>
      <w:b w:val="0"/>
    </w:rPr>
  </w:style>
  <w:style w:type="character" w:customStyle="1" w:styleId="Chard">
    <w:name w:val="列出段落 Char"/>
    <w:link w:val="affffffff1"/>
    <w:uiPriority w:val="34"/>
    <w:rsid w:val="001B73B9"/>
    <w:rPr>
      <w:sz w:val="21"/>
      <w:szCs w:val="24"/>
    </w:rPr>
  </w:style>
  <w:style w:type="character" w:customStyle="1" w:styleId="stepChar">
    <w:name w:val="step Char"/>
    <w:link w:val="step"/>
    <w:rsid w:val="001B73B9"/>
    <w:rPr>
      <w:sz w:val="21"/>
      <w:szCs w:val="24"/>
    </w:rPr>
  </w:style>
  <w:style w:type="paragraph" w:customStyle="1" w:styleId="52">
    <w:name w:val="样式5"/>
    <w:basedOn w:val="af6"/>
    <w:next w:val="5"/>
    <w:link w:val="5Char0"/>
    <w:qFormat/>
    <w:rsid w:val="001B73B9"/>
    <w:pPr>
      <w:adjustRightInd w:val="0"/>
      <w:spacing w:beforeLines="50" w:afterLines="50"/>
      <w:textAlignment w:val="baseline"/>
    </w:pPr>
    <w:rPr>
      <w:rFonts w:ascii="黑体" w:eastAsia="黑体"/>
      <w:b/>
      <w:kern w:val="0"/>
      <w:szCs w:val="21"/>
    </w:rPr>
  </w:style>
  <w:style w:type="character" w:customStyle="1" w:styleId="4Char0">
    <w:name w:val="样式4 Char"/>
    <w:link w:val="4"/>
    <w:rsid w:val="001B73B9"/>
    <w:rPr>
      <w:rFonts w:ascii="Arial" w:eastAsia="黑体" w:hAnsi="Arial"/>
      <w:sz w:val="32"/>
      <w:szCs w:val="24"/>
    </w:rPr>
  </w:style>
  <w:style w:type="character" w:customStyle="1" w:styleId="5Char0">
    <w:name w:val="样式5 Char"/>
    <w:link w:val="52"/>
    <w:rsid w:val="001B73B9"/>
    <w:rPr>
      <w:rFonts w:ascii="黑体" w:eastAsia="黑体"/>
      <w:b/>
      <w:sz w:val="21"/>
      <w:szCs w:val="21"/>
    </w:rPr>
  </w:style>
  <w:style w:type="paragraph" w:customStyle="1" w:styleId="affffffff2">
    <w:name w:val="说明"/>
    <w:basedOn w:val="af6"/>
    <w:link w:val="Chare"/>
    <w:qFormat/>
    <w:rsid w:val="001B73B9"/>
    <w:pPr>
      <w:adjustRightInd w:val="0"/>
      <w:spacing w:beforeLines="50" w:afterLines="50"/>
      <w:ind w:leftChars="650" w:left="1300"/>
      <w:textAlignment w:val="baseline"/>
    </w:pPr>
    <w:rPr>
      <w:rFonts w:ascii="楷体_GB2312" w:eastAsia="楷体_GB2312"/>
      <w:kern w:val="0"/>
      <w:szCs w:val="21"/>
    </w:rPr>
  </w:style>
  <w:style w:type="paragraph" w:customStyle="1" w:styleId="affffffff3">
    <w:name w:val="注意"/>
    <w:basedOn w:val="af6"/>
    <w:link w:val="Charf"/>
    <w:qFormat/>
    <w:rsid w:val="001B73B9"/>
    <w:pPr>
      <w:adjustRightInd w:val="0"/>
      <w:spacing w:beforeLines="50" w:afterLines="50"/>
      <w:ind w:leftChars="800" w:left="1600"/>
      <w:textAlignment w:val="baseline"/>
    </w:pPr>
    <w:rPr>
      <w:rFonts w:ascii="楷体_GB2312" w:eastAsia="楷体_GB2312"/>
      <w:kern w:val="0"/>
      <w:szCs w:val="21"/>
    </w:rPr>
  </w:style>
  <w:style w:type="character" w:customStyle="1" w:styleId="Chare">
    <w:name w:val="说明 Char"/>
    <w:link w:val="affffffff2"/>
    <w:rsid w:val="001B73B9"/>
    <w:rPr>
      <w:rFonts w:ascii="楷体_GB2312" w:eastAsia="楷体_GB2312"/>
      <w:sz w:val="21"/>
      <w:szCs w:val="21"/>
    </w:rPr>
  </w:style>
  <w:style w:type="character" w:customStyle="1" w:styleId="Charf">
    <w:name w:val="注意 Char"/>
    <w:link w:val="affffffff3"/>
    <w:rsid w:val="001B73B9"/>
    <w:rPr>
      <w:rFonts w:ascii="楷体_GB2312" w:eastAsia="楷体_GB2312"/>
      <w:sz w:val="21"/>
      <w:szCs w:val="21"/>
    </w:rPr>
  </w:style>
  <w:style w:type="paragraph" w:customStyle="1" w:styleId="affffffff4">
    <w:name w:val="结束"/>
    <w:basedOn w:val="af6"/>
    <w:link w:val="Charf0"/>
    <w:qFormat/>
    <w:rsid w:val="001B73B9"/>
    <w:pPr>
      <w:adjustRightInd w:val="0"/>
      <w:spacing w:beforeLines="150" w:afterLines="50"/>
      <w:textAlignment w:val="baseline"/>
    </w:pPr>
    <w:rPr>
      <w:b/>
      <w:kern w:val="0"/>
      <w:szCs w:val="21"/>
    </w:rPr>
  </w:style>
  <w:style w:type="character" w:customStyle="1" w:styleId="Charf0">
    <w:name w:val="结束 Char"/>
    <w:link w:val="affffffff4"/>
    <w:rsid w:val="001B73B9"/>
    <w:rPr>
      <w:b/>
      <w:sz w:val="21"/>
      <w:szCs w:val="21"/>
    </w:rPr>
  </w:style>
  <w:style w:type="character" w:customStyle="1" w:styleId="opdicttext22">
    <w:name w:val="op_dict_text22"/>
    <w:rsid w:val="00A71D6D"/>
  </w:style>
  <w:style w:type="table" w:customStyle="1" w:styleId="TableNormal">
    <w:name w:val="Table Normal"/>
    <w:uiPriority w:val="2"/>
    <w:semiHidden/>
    <w:unhideWhenUsed/>
    <w:qFormat/>
    <w:rsid w:val="0040161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401619"/>
    <w:pPr>
      <w:jc w:val="left"/>
    </w:pPr>
    <w:rPr>
      <w:rFonts w:asciiTheme="minorHAnsi" w:eastAsiaTheme="minorEastAsia" w:hAnsiTheme="minorHAnsi" w:cstheme="minorBidi"/>
      <w:kern w:val="0"/>
      <w:sz w:val="22"/>
      <w:szCs w:val="22"/>
      <w:lang w:eastAsia="en-US"/>
    </w:rPr>
  </w:style>
  <w:style w:type="character" w:customStyle="1" w:styleId="shorttext">
    <w:name w:val="short_text"/>
    <w:basedOn w:val="af7"/>
    <w:rsid w:val="00FA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6540">
      <w:bodyDiv w:val="1"/>
      <w:marLeft w:val="0"/>
      <w:marRight w:val="0"/>
      <w:marTop w:val="0"/>
      <w:marBottom w:val="0"/>
      <w:divBdr>
        <w:top w:val="none" w:sz="0" w:space="0" w:color="auto"/>
        <w:left w:val="none" w:sz="0" w:space="0" w:color="auto"/>
        <w:bottom w:val="none" w:sz="0" w:space="0" w:color="auto"/>
        <w:right w:val="none" w:sz="0" w:space="0" w:color="auto"/>
      </w:divBdr>
    </w:div>
    <w:div w:id="306980494">
      <w:bodyDiv w:val="1"/>
      <w:marLeft w:val="0"/>
      <w:marRight w:val="0"/>
      <w:marTop w:val="0"/>
      <w:marBottom w:val="0"/>
      <w:divBdr>
        <w:top w:val="none" w:sz="0" w:space="0" w:color="auto"/>
        <w:left w:val="none" w:sz="0" w:space="0" w:color="auto"/>
        <w:bottom w:val="none" w:sz="0" w:space="0" w:color="auto"/>
        <w:right w:val="none" w:sz="0" w:space="0" w:color="auto"/>
      </w:divBdr>
    </w:div>
    <w:div w:id="399015203">
      <w:bodyDiv w:val="1"/>
      <w:marLeft w:val="0"/>
      <w:marRight w:val="0"/>
      <w:marTop w:val="0"/>
      <w:marBottom w:val="0"/>
      <w:divBdr>
        <w:top w:val="none" w:sz="0" w:space="0" w:color="auto"/>
        <w:left w:val="none" w:sz="0" w:space="0" w:color="auto"/>
        <w:bottom w:val="none" w:sz="0" w:space="0" w:color="auto"/>
        <w:right w:val="none" w:sz="0" w:space="0" w:color="auto"/>
      </w:divBdr>
    </w:div>
    <w:div w:id="536088500">
      <w:bodyDiv w:val="1"/>
      <w:marLeft w:val="0"/>
      <w:marRight w:val="0"/>
      <w:marTop w:val="0"/>
      <w:marBottom w:val="0"/>
      <w:divBdr>
        <w:top w:val="none" w:sz="0" w:space="0" w:color="auto"/>
        <w:left w:val="none" w:sz="0" w:space="0" w:color="auto"/>
        <w:bottom w:val="none" w:sz="0" w:space="0" w:color="auto"/>
        <w:right w:val="none" w:sz="0" w:space="0" w:color="auto"/>
      </w:divBdr>
    </w:div>
    <w:div w:id="607273586">
      <w:bodyDiv w:val="1"/>
      <w:marLeft w:val="0"/>
      <w:marRight w:val="0"/>
      <w:marTop w:val="0"/>
      <w:marBottom w:val="0"/>
      <w:divBdr>
        <w:top w:val="none" w:sz="0" w:space="0" w:color="auto"/>
        <w:left w:val="none" w:sz="0" w:space="0" w:color="auto"/>
        <w:bottom w:val="none" w:sz="0" w:space="0" w:color="auto"/>
        <w:right w:val="none" w:sz="0" w:space="0" w:color="auto"/>
      </w:divBdr>
    </w:div>
    <w:div w:id="932471507">
      <w:bodyDiv w:val="1"/>
      <w:marLeft w:val="0"/>
      <w:marRight w:val="0"/>
      <w:marTop w:val="0"/>
      <w:marBottom w:val="0"/>
      <w:divBdr>
        <w:top w:val="none" w:sz="0" w:space="0" w:color="auto"/>
        <w:left w:val="none" w:sz="0" w:space="0" w:color="auto"/>
        <w:bottom w:val="none" w:sz="0" w:space="0" w:color="auto"/>
        <w:right w:val="none" w:sz="0" w:space="0" w:color="auto"/>
      </w:divBdr>
    </w:div>
    <w:div w:id="1216047431">
      <w:bodyDiv w:val="1"/>
      <w:marLeft w:val="0"/>
      <w:marRight w:val="0"/>
      <w:marTop w:val="0"/>
      <w:marBottom w:val="0"/>
      <w:divBdr>
        <w:top w:val="none" w:sz="0" w:space="0" w:color="auto"/>
        <w:left w:val="none" w:sz="0" w:space="0" w:color="auto"/>
        <w:bottom w:val="none" w:sz="0" w:space="0" w:color="auto"/>
        <w:right w:val="none" w:sz="0" w:space="0" w:color="auto"/>
      </w:divBdr>
    </w:div>
    <w:div w:id="1290478515">
      <w:bodyDiv w:val="1"/>
      <w:marLeft w:val="0"/>
      <w:marRight w:val="0"/>
      <w:marTop w:val="0"/>
      <w:marBottom w:val="0"/>
      <w:divBdr>
        <w:top w:val="none" w:sz="0" w:space="0" w:color="auto"/>
        <w:left w:val="none" w:sz="0" w:space="0" w:color="auto"/>
        <w:bottom w:val="none" w:sz="0" w:space="0" w:color="auto"/>
        <w:right w:val="none" w:sz="0" w:space="0" w:color="auto"/>
      </w:divBdr>
    </w:div>
    <w:div w:id="1534683275">
      <w:bodyDiv w:val="1"/>
      <w:marLeft w:val="0"/>
      <w:marRight w:val="0"/>
      <w:marTop w:val="0"/>
      <w:marBottom w:val="0"/>
      <w:divBdr>
        <w:top w:val="none" w:sz="0" w:space="0" w:color="auto"/>
        <w:left w:val="none" w:sz="0" w:space="0" w:color="auto"/>
        <w:bottom w:val="none" w:sz="0" w:space="0" w:color="auto"/>
        <w:right w:val="none" w:sz="0" w:space="0" w:color="auto"/>
      </w:divBdr>
    </w:div>
    <w:div w:id="15725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s.org/publications/standards/search.cfm?docID=102" TargetMode="External"/><Relationship Id="rId18" Type="http://schemas.openxmlformats.org/officeDocument/2006/relationships/hyperlink" Target="http://www.aes.org/standards/models/AES70-2-AnnexA-151112-class-structure-1.xmi" TargetMode="External"/><Relationship Id="rId3" Type="http://schemas.openxmlformats.org/officeDocument/2006/relationships/numbering" Target="numbering.xml"/><Relationship Id="rId21" Type="http://schemas.openxmlformats.org/officeDocument/2006/relationships/hyperlink" Target="http://www.aes.org/standards/models/AES70-2-AnnexA-151112-class-structure-1.xmi" TargetMode="External"/><Relationship Id="rId7" Type="http://schemas.openxmlformats.org/officeDocument/2006/relationships/webSettings" Target="webSettings.xml"/><Relationship Id="rId12" Type="http://schemas.openxmlformats.org/officeDocument/2006/relationships/hyperlink" Target="http://www.aes.org/publications/standards/search.cfm?docID=101"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package" Target="embeddings/Microsoft_Visio___111.vsd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es.org/publications/standards/search.cfm?docID=103"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4A1FD90-42FA-4672-97A1-B745CF16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Links>
    <vt:vector size="282" baseType="variant">
      <vt:variant>
        <vt:i4>3342371</vt:i4>
      </vt:variant>
      <vt:variant>
        <vt:i4>312</vt:i4>
      </vt:variant>
      <vt:variant>
        <vt:i4>0</vt:i4>
      </vt:variant>
      <vt:variant>
        <vt:i4>5</vt:i4>
      </vt:variant>
      <vt:variant>
        <vt:lpwstr>http://www.aes.org/publications/standards/</vt:lpwstr>
      </vt:variant>
      <vt:variant>
        <vt:lpwstr/>
      </vt:variant>
      <vt:variant>
        <vt:i4>3342371</vt:i4>
      </vt:variant>
      <vt:variant>
        <vt:i4>309</vt:i4>
      </vt:variant>
      <vt:variant>
        <vt:i4>0</vt:i4>
      </vt:variant>
      <vt:variant>
        <vt:i4>5</vt:i4>
      </vt:variant>
      <vt:variant>
        <vt:lpwstr>http://www.aes.org/publications/standards/</vt:lpwstr>
      </vt:variant>
      <vt:variant>
        <vt:lpwstr/>
      </vt:variant>
      <vt:variant>
        <vt:i4>1310780</vt:i4>
      </vt:variant>
      <vt:variant>
        <vt:i4>306</vt:i4>
      </vt:variant>
      <vt:variant>
        <vt:i4>0</vt:i4>
      </vt:variant>
      <vt:variant>
        <vt:i4>5</vt:i4>
      </vt:variant>
      <vt:variant>
        <vt:lpwstr/>
      </vt:variant>
      <vt:variant>
        <vt:lpwstr>_Toc378174014</vt:lpwstr>
      </vt:variant>
      <vt:variant>
        <vt:i4>1245246</vt:i4>
      </vt:variant>
      <vt:variant>
        <vt:i4>299</vt:i4>
      </vt:variant>
      <vt:variant>
        <vt:i4>0</vt:i4>
      </vt:variant>
      <vt:variant>
        <vt:i4>5</vt:i4>
      </vt:variant>
      <vt:variant>
        <vt:lpwstr/>
      </vt:variant>
      <vt:variant>
        <vt:lpwstr>_Toc445476824</vt:lpwstr>
      </vt:variant>
      <vt:variant>
        <vt:i4>1245246</vt:i4>
      </vt:variant>
      <vt:variant>
        <vt:i4>293</vt:i4>
      </vt:variant>
      <vt:variant>
        <vt:i4>0</vt:i4>
      </vt:variant>
      <vt:variant>
        <vt:i4>5</vt:i4>
      </vt:variant>
      <vt:variant>
        <vt:lpwstr/>
      </vt:variant>
      <vt:variant>
        <vt:lpwstr>_Toc445476823</vt:lpwstr>
      </vt:variant>
      <vt:variant>
        <vt:i4>1245246</vt:i4>
      </vt:variant>
      <vt:variant>
        <vt:i4>287</vt:i4>
      </vt:variant>
      <vt:variant>
        <vt:i4>0</vt:i4>
      </vt:variant>
      <vt:variant>
        <vt:i4>5</vt:i4>
      </vt:variant>
      <vt:variant>
        <vt:lpwstr/>
      </vt:variant>
      <vt:variant>
        <vt:lpwstr>_Toc445476822</vt:lpwstr>
      </vt:variant>
      <vt:variant>
        <vt:i4>1245246</vt:i4>
      </vt:variant>
      <vt:variant>
        <vt:i4>281</vt:i4>
      </vt:variant>
      <vt:variant>
        <vt:i4>0</vt:i4>
      </vt:variant>
      <vt:variant>
        <vt:i4>5</vt:i4>
      </vt:variant>
      <vt:variant>
        <vt:lpwstr/>
      </vt:variant>
      <vt:variant>
        <vt:lpwstr>_Toc445476821</vt:lpwstr>
      </vt:variant>
      <vt:variant>
        <vt:i4>1245246</vt:i4>
      </vt:variant>
      <vt:variant>
        <vt:i4>275</vt:i4>
      </vt:variant>
      <vt:variant>
        <vt:i4>0</vt:i4>
      </vt:variant>
      <vt:variant>
        <vt:i4>5</vt:i4>
      </vt:variant>
      <vt:variant>
        <vt:lpwstr/>
      </vt:variant>
      <vt:variant>
        <vt:lpwstr>_Toc445476820</vt:lpwstr>
      </vt:variant>
      <vt:variant>
        <vt:i4>1048638</vt:i4>
      </vt:variant>
      <vt:variant>
        <vt:i4>269</vt:i4>
      </vt:variant>
      <vt:variant>
        <vt:i4>0</vt:i4>
      </vt:variant>
      <vt:variant>
        <vt:i4>5</vt:i4>
      </vt:variant>
      <vt:variant>
        <vt:lpwstr/>
      </vt:variant>
      <vt:variant>
        <vt:lpwstr>_Toc445476819</vt:lpwstr>
      </vt:variant>
      <vt:variant>
        <vt:i4>1048638</vt:i4>
      </vt:variant>
      <vt:variant>
        <vt:i4>263</vt:i4>
      </vt:variant>
      <vt:variant>
        <vt:i4>0</vt:i4>
      </vt:variant>
      <vt:variant>
        <vt:i4>5</vt:i4>
      </vt:variant>
      <vt:variant>
        <vt:lpwstr/>
      </vt:variant>
      <vt:variant>
        <vt:lpwstr>_Toc445476818</vt:lpwstr>
      </vt:variant>
      <vt:variant>
        <vt:i4>1048638</vt:i4>
      </vt:variant>
      <vt:variant>
        <vt:i4>257</vt:i4>
      </vt:variant>
      <vt:variant>
        <vt:i4>0</vt:i4>
      </vt:variant>
      <vt:variant>
        <vt:i4>5</vt:i4>
      </vt:variant>
      <vt:variant>
        <vt:lpwstr/>
      </vt:variant>
      <vt:variant>
        <vt:lpwstr>_Toc445476817</vt:lpwstr>
      </vt:variant>
      <vt:variant>
        <vt:i4>1048638</vt:i4>
      </vt:variant>
      <vt:variant>
        <vt:i4>251</vt:i4>
      </vt:variant>
      <vt:variant>
        <vt:i4>0</vt:i4>
      </vt:variant>
      <vt:variant>
        <vt:i4>5</vt:i4>
      </vt:variant>
      <vt:variant>
        <vt:lpwstr/>
      </vt:variant>
      <vt:variant>
        <vt:lpwstr>_Toc445476816</vt:lpwstr>
      </vt:variant>
      <vt:variant>
        <vt:i4>1048638</vt:i4>
      </vt:variant>
      <vt:variant>
        <vt:i4>245</vt:i4>
      </vt:variant>
      <vt:variant>
        <vt:i4>0</vt:i4>
      </vt:variant>
      <vt:variant>
        <vt:i4>5</vt:i4>
      </vt:variant>
      <vt:variant>
        <vt:lpwstr/>
      </vt:variant>
      <vt:variant>
        <vt:lpwstr>_Toc445476815</vt:lpwstr>
      </vt:variant>
      <vt:variant>
        <vt:i4>1048638</vt:i4>
      </vt:variant>
      <vt:variant>
        <vt:i4>239</vt:i4>
      </vt:variant>
      <vt:variant>
        <vt:i4>0</vt:i4>
      </vt:variant>
      <vt:variant>
        <vt:i4>5</vt:i4>
      </vt:variant>
      <vt:variant>
        <vt:lpwstr/>
      </vt:variant>
      <vt:variant>
        <vt:lpwstr>_Toc445476814</vt:lpwstr>
      </vt:variant>
      <vt:variant>
        <vt:i4>1048638</vt:i4>
      </vt:variant>
      <vt:variant>
        <vt:i4>233</vt:i4>
      </vt:variant>
      <vt:variant>
        <vt:i4>0</vt:i4>
      </vt:variant>
      <vt:variant>
        <vt:i4>5</vt:i4>
      </vt:variant>
      <vt:variant>
        <vt:lpwstr/>
      </vt:variant>
      <vt:variant>
        <vt:lpwstr>_Toc445476813</vt:lpwstr>
      </vt:variant>
      <vt:variant>
        <vt:i4>1048638</vt:i4>
      </vt:variant>
      <vt:variant>
        <vt:i4>227</vt:i4>
      </vt:variant>
      <vt:variant>
        <vt:i4>0</vt:i4>
      </vt:variant>
      <vt:variant>
        <vt:i4>5</vt:i4>
      </vt:variant>
      <vt:variant>
        <vt:lpwstr/>
      </vt:variant>
      <vt:variant>
        <vt:lpwstr>_Toc445476812</vt:lpwstr>
      </vt:variant>
      <vt:variant>
        <vt:i4>1048638</vt:i4>
      </vt:variant>
      <vt:variant>
        <vt:i4>221</vt:i4>
      </vt:variant>
      <vt:variant>
        <vt:i4>0</vt:i4>
      </vt:variant>
      <vt:variant>
        <vt:i4>5</vt:i4>
      </vt:variant>
      <vt:variant>
        <vt:lpwstr/>
      </vt:variant>
      <vt:variant>
        <vt:lpwstr>_Toc445476811</vt:lpwstr>
      </vt:variant>
      <vt:variant>
        <vt:i4>1048638</vt:i4>
      </vt:variant>
      <vt:variant>
        <vt:i4>215</vt:i4>
      </vt:variant>
      <vt:variant>
        <vt:i4>0</vt:i4>
      </vt:variant>
      <vt:variant>
        <vt:i4>5</vt:i4>
      </vt:variant>
      <vt:variant>
        <vt:lpwstr/>
      </vt:variant>
      <vt:variant>
        <vt:lpwstr>_Toc445476810</vt:lpwstr>
      </vt:variant>
      <vt:variant>
        <vt:i4>1114174</vt:i4>
      </vt:variant>
      <vt:variant>
        <vt:i4>209</vt:i4>
      </vt:variant>
      <vt:variant>
        <vt:i4>0</vt:i4>
      </vt:variant>
      <vt:variant>
        <vt:i4>5</vt:i4>
      </vt:variant>
      <vt:variant>
        <vt:lpwstr/>
      </vt:variant>
      <vt:variant>
        <vt:lpwstr>_Toc445476809</vt:lpwstr>
      </vt:variant>
      <vt:variant>
        <vt:i4>1114174</vt:i4>
      </vt:variant>
      <vt:variant>
        <vt:i4>203</vt:i4>
      </vt:variant>
      <vt:variant>
        <vt:i4>0</vt:i4>
      </vt:variant>
      <vt:variant>
        <vt:i4>5</vt:i4>
      </vt:variant>
      <vt:variant>
        <vt:lpwstr/>
      </vt:variant>
      <vt:variant>
        <vt:lpwstr>_Toc445476808</vt:lpwstr>
      </vt:variant>
      <vt:variant>
        <vt:i4>1114174</vt:i4>
      </vt:variant>
      <vt:variant>
        <vt:i4>197</vt:i4>
      </vt:variant>
      <vt:variant>
        <vt:i4>0</vt:i4>
      </vt:variant>
      <vt:variant>
        <vt:i4>5</vt:i4>
      </vt:variant>
      <vt:variant>
        <vt:lpwstr/>
      </vt:variant>
      <vt:variant>
        <vt:lpwstr>_Toc445476807</vt:lpwstr>
      </vt:variant>
      <vt:variant>
        <vt:i4>1114174</vt:i4>
      </vt:variant>
      <vt:variant>
        <vt:i4>191</vt:i4>
      </vt:variant>
      <vt:variant>
        <vt:i4>0</vt:i4>
      </vt:variant>
      <vt:variant>
        <vt:i4>5</vt:i4>
      </vt:variant>
      <vt:variant>
        <vt:lpwstr/>
      </vt:variant>
      <vt:variant>
        <vt:lpwstr>_Toc445476806</vt:lpwstr>
      </vt:variant>
      <vt:variant>
        <vt:i4>1114174</vt:i4>
      </vt:variant>
      <vt:variant>
        <vt:i4>185</vt:i4>
      </vt:variant>
      <vt:variant>
        <vt:i4>0</vt:i4>
      </vt:variant>
      <vt:variant>
        <vt:i4>5</vt:i4>
      </vt:variant>
      <vt:variant>
        <vt:lpwstr/>
      </vt:variant>
      <vt:variant>
        <vt:lpwstr>_Toc445476805</vt:lpwstr>
      </vt:variant>
      <vt:variant>
        <vt:i4>1114174</vt:i4>
      </vt:variant>
      <vt:variant>
        <vt:i4>179</vt:i4>
      </vt:variant>
      <vt:variant>
        <vt:i4>0</vt:i4>
      </vt:variant>
      <vt:variant>
        <vt:i4>5</vt:i4>
      </vt:variant>
      <vt:variant>
        <vt:lpwstr/>
      </vt:variant>
      <vt:variant>
        <vt:lpwstr>_Toc445476804</vt:lpwstr>
      </vt:variant>
      <vt:variant>
        <vt:i4>1114174</vt:i4>
      </vt:variant>
      <vt:variant>
        <vt:i4>173</vt:i4>
      </vt:variant>
      <vt:variant>
        <vt:i4>0</vt:i4>
      </vt:variant>
      <vt:variant>
        <vt:i4>5</vt:i4>
      </vt:variant>
      <vt:variant>
        <vt:lpwstr/>
      </vt:variant>
      <vt:variant>
        <vt:lpwstr>_Toc445476803</vt:lpwstr>
      </vt:variant>
      <vt:variant>
        <vt:i4>1114174</vt:i4>
      </vt:variant>
      <vt:variant>
        <vt:i4>167</vt:i4>
      </vt:variant>
      <vt:variant>
        <vt:i4>0</vt:i4>
      </vt:variant>
      <vt:variant>
        <vt:i4>5</vt:i4>
      </vt:variant>
      <vt:variant>
        <vt:lpwstr/>
      </vt:variant>
      <vt:variant>
        <vt:lpwstr>_Toc445476802</vt:lpwstr>
      </vt:variant>
      <vt:variant>
        <vt:i4>1114174</vt:i4>
      </vt:variant>
      <vt:variant>
        <vt:i4>161</vt:i4>
      </vt:variant>
      <vt:variant>
        <vt:i4>0</vt:i4>
      </vt:variant>
      <vt:variant>
        <vt:i4>5</vt:i4>
      </vt:variant>
      <vt:variant>
        <vt:lpwstr/>
      </vt:variant>
      <vt:variant>
        <vt:lpwstr>_Toc445476801</vt:lpwstr>
      </vt:variant>
      <vt:variant>
        <vt:i4>1114174</vt:i4>
      </vt:variant>
      <vt:variant>
        <vt:i4>155</vt:i4>
      </vt:variant>
      <vt:variant>
        <vt:i4>0</vt:i4>
      </vt:variant>
      <vt:variant>
        <vt:i4>5</vt:i4>
      </vt:variant>
      <vt:variant>
        <vt:lpwstr/>
      </vt:variant>
      <vt:variant>
        <vt:lpwstr>_Toc445476800</vt:lpwstr>
      </vt:variant>
      <vt:variant>
        <vt:i4>1572913</vt:i4>
      </vt:variant>
      <vt:variant>
        <vt:i4>149</vt:i4>
      </vt:variant>
      <vt:variant>
        <vt:i4>0</vt:i4>
      </vt:variant>
      <vt:variant>
        <vt:i4>5</vt:i4>
      </vt:variant>
      <vt:variant>
        <vt:lpwstr/>
      </vt:variant>
      <vt:variant>
        <vt:lpwstr>_Toc445476799</vt:lpwstr>
      </vt:variant>
      <vt:variant>
        <vt:i4>1572913</vt:i4>
      </vt:variant>
      <vt:variant>
        <vt:i4>143</vt:i4>
      </vt:variant>
      <vt:variant>
        <vt:i4>0</vt:i4>
      </vt:variant>
      <vt:variant>
        <vt:i4>5</vt:i4>
      </vt:variant>
      <vt:variant>
        <vt:lpwstr/>
      </vt:variant>
      <vt:variant>
        <vt:lpwstr>_Toc445476798</vt:lpwstr>
      </vt:variant>
      <vt:variant>
        <vt:i4>1572913</vt:i4>
      </vt:variant>
      <vt:variant>
        <vt:i4>137</vt:i4>
      </vt:variant>
      <vt:variant>
        <vt:i4>0</vt:i4>
      </vt:variant>
      <vt:variant>
        <vt:i4>5</vt:i4>
      </vt:variant>
      <vt:variant>
        <vt:lpwstr/>
      </vt:variant>
      <vt:variant>
        <vt:lpwstr>_Toc445476797</vt:lpwstr>
      </vt:variant>
      <vt:variant>
        <vt:i4>1572913</vt:i4>
      </vt:variant>
      <vt:variant>
        <vt:i4>131</vt:i4>
      </vt:variant>
      <vt:variant>
        <vt:i4>0</vt:i4>
      </vt:variant>
      <vt:variant>
        <vt:i4>5</vt:i4>
      </vt:variant>
      <vt:variant>
        <vt:lpwstr/>
      </vt:variant>
      <vt:variant>
        <vt:lpwstr>_Toc445476796</vt:lpwstr>
      </vt:variant>
      <vt:variant>
        <vt:i4>1572913</vt:i4>
      </vt:variant>
      <vt:variant>
        <vt:i4>125</vt:i4>
      </vt:variant>
      <vt:variant>
        <vt:i4>0</vt:i4>
      </vt:variant>
      <vt:variant>
        <vt:i4>5</vt:i4>
      </vt:variant>
      <vt:variant>
        <vt:lpwstr/>
      </vt:variant>
      <vt:variant>
        <vt:lpwstr>_Toc445476795</vt:lpwstr>
      </vt:variant>
      <vt:variant>
        <vt:i4>1572913</vt:i4>
      </vt:variant>
      <vt:variant>
        <vt:i4>119</vt:i4>
      </vt:variant>
      <vt:variant>
        <vt:i4>0</vt:i4>
      </vt:variant>
      <vt:variant>
        <vt:i4>5</vt:i4>
      </vt:variant>
      <vt:variant>
        <vt:lpwstr/>
      </vt:variant>
      <vt:variant>
        <vt:lpwstr>_Toc445476794</vt:lpwstr>
      </vt:variant>
      <vt:variant>
        <vt:i4>1572913</vt:i4>
      </vt:variant>
      <vt:variant>
        <vt:i4>113</vt:i4>
      </vt:variant>
      <vt:variant>
        <vt:i4>0</vt:i4>
      </vt:variant>
      <vt:variant>
        <vt:i4>5</vt:i4>
      </vt:variant>
      <vt:variant>
        <vt:lpwstr/>
      </vt:variant>
      <vt:variant>
        <vt:lpwstr>_Toc445476793</vt:lpwstr>
      </vt:variant>
      <vt:variant>
        <vt:i4>1572913</vt:i4>
      </vt:variant>
      <vt:variant>
        <vt:i4>107</vt:i4>
      </vt:variant>
      <vt:variant>
        <vt:i4>0</vt:i4>
      </vt:variant>
      <vt:variant>
        <vt:i4>5</vt:i4>
      </vt:variant>
      <vt:variant>
        <vt:lpwstr/>
      </vt:variant>
      <vt:variant>
        <vt:lpwstr>_Toc445476792</vt:lpwstr>
      </vt:variant>
      <vt:variant>
        <vt:i4>1572913</vt:i4>
      </vt:variant>
      <vt:variant>
        <vt:i4>101</vt:i4>
      </vt:variant>
      <vt:variant>
        <vt:i4>0</vt:i4>
      </vt:variant>
      <vt:variant>
        <vt:i4>5</vt:i4>
      </vt:variant>
      <vt:variant>
        <vt:lpwstr/>
      </vt:variant>
      <vt:variant>
        <vt:lpwstr>_Toc445476791</vt:lpwstr>
      </vt:variant>
      <vt:variant>
        <vt:i4>1572913</vt:i4>
      </vt:variant>
      <vt:variant>
        <vt:i4>95</vt:i4>
      </vt:variant>
      <vt:variant>
        <vt:i4>0</vt:i4>
      </vt:variant>
      <vt:variant>
        <vt:i4>5</vt:i4>
      </vt:variant>
      <vt:variant>
        <vt:lpwstr/>
      </vt:variant>
      <vt:variant>
        <vt:lpwstr>_Toc445476790</vt:lpwstr>
      </vt:variant>
      <vt:variant>
        <vt:i4>1638449</vt:i4>
      </vt:variant>
      <vt:variant>
        <vt:i4>89</vt:i4>
      </vt:variant>
      <vt:variant>
        <vt:i4>0</vt:i4>
      </vt:variant>
      <vt:variant>
        <vt:i4>5</vt:i4>
      </vt:variant>
      <vt:variant>
        <vt:lpwstr/>
      </vt:variant>
      <vt:variant>
        <vt:lpwstr>_Toc445476789</vt:lpwstr>
      </vt:variant>
      <vt:variant>
        <vt:i4>1638449</vt:i4>
      </vt:variant>
      <vt:variant>
        <vt:i4>83</vt:i4>
      </vt:variant>
      <vt:variant>
        <vt:i4>0</vt:i4>
      </vt:variant>
      <vt:variant>
        <vt:i4>5</vt:i4>
      </vt:variant>
      <vt:variant>
        <vt:lpwstr/>
      </vt:variant>
      <vt:variant>
        <vt:lpwstr>_Toc445476788</vt:lpwstr>
      </vt:variant>
      <vt:variant>
        <vt:i4>1638449</vt:i4>
      </vt:variant>
      <vt:variant>
        <vt:i4>77</vt:i4>
      </vt:variant>
      <vt:variant>
        <vt:i4>0</vt:i4>
      </vt:variant>
      <vt:variant>
        <vt:i4>5</vt:i4>
      </vt:variant>
      <vt:variant>
        <vt:lpwstr/>
      </vt:variant>
      <vt:variant>
        <vt:lpwstr>_Toc445476787</vt:lpwstr>
      </vt:variant>
      <vt:variant>
        <vt:i4>1638449</vt:i4>
      </vt:variant>
      <vt:variant>
        <vt:i4>71</vt:i4>
      </vt:variant>
      <vt:variant>
        <vt:i4>0</vt:i4>
      </vt:variant>
      <vt:variant>
        <vt:i4>5</vt:i4>
      </vt:variant>
      <vt:variant>
        <vt:lpwstr/>
      </vt:variant>
      <vt:variant>
        <vt:lpwstr>_Toc445476786</vt:lpwstr>
      </vt:variant>
      <vt:variant>
        <vt:i4>1638449</vt:i4>
      </vt:variant>
      <vt:variant>
        <vt:i4>65</vt:i4>
      </vt:variant>
      <vt:variant>
        <vt:i4>0</vt:i4>
      </vt:variant>
      <vt:variant>
        <vt:i4>5</vt:i4>
      </vt:variant>
      <vt:variant>
        <vt:lpwstr/>
      </vt:variant>
      <vt:variant>
        <vt:lpwstr>_Toc445476785</vt:lpwstr>
      </vt:variant>
      <vt:variant>
        <vt:i4>1638449</vt:i4>
      </vt:variant>
      <vt:variant>
        <vt:i4>59</vt:i4>
      </vt:variant>
      <vt:variant>
        <vt:i4>0</vt:i4>
      </vt:variant>
      <vt:variant>
        <vt:i4>5</vt:i4>
      </vt:variant>
      <vt:variant>
        <vt:lpwstr/>
      </vt:variant>
      <vt:variant>
        <vt:lpwstr>_Toc445476784</vt:lpwstr>
      </vt:variant>
      <vt:variant>
        <vt:i4>1638449</vt:i4>
      </vt:variant>
      <vt:variant>
        <vt:i4>53</vt:i4>
      </vt:variant>
      <vt:variant>
        <vt:i4>0</vt:i4>
      </vt:variant>
      <vt:variant>
        <vt:i4>5</vt:i4>
      </vt:variant>
      <vt:variant>
        <vt:lpwstr/>
      </vt:variant>
      <vt:variant>
        <vt:lpwstr>_Toc445476783</vt:lpwstr>
      </vt:variant>
      <vt:variant>
        <vt:i4>1638449</vt:i4>
      </vt:variant>
      <vt:variant>
        <vt:i4>47</vt:i4>
      </vt:variant>
      <vt:variant>
        <vt:i4>0</vt:i4>
      </vt:variant>
      <vt:variant>
        <vt:i4>5</vt:i4>
      </vt:variant>
      <vt:variant>
        <vt:lpwstr/>
      </vt:variant>
      <vt:variant>
        <vt:lpwstr>_Toc445476782</vt:lpwstr>
      </vt:variant>
      <vt:variant>
        <vt:i4>1638449</vt:i4>
      </vt:variant>
      <vt:variant>
        <vt:i4>41</vt:i4>
      </vt:variant>
      <vt:variant>
        <vt:i4>0</vt:i4>
      </vt:variant>
      <vt:variant>
        <vt:i4>5</vt:i4>
      </vt:variant>
      <vt:variant>
        <vt:lpwstr/>
      </vt:variant>
      <vt:variant>
        <vt:lpwstr>_Toc445476781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cai</cp:lastModifiedBy>
  <cp:revision>74</cp:revision>
  <cp:lastPrinted>2019-04-11T07:56:00Z</cp:lastPrinted>
  <dcterms:created xsi:type="dcterms:W3CDTF">2019-02-14T02:16:00Z</dcterms:created>
  <dcterms:modified xsi:type="dcterms:W3CDTF">2019-04-11T08:00:00Z</dcterms:modified>
</cp:coreProperties>
</file>